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A49" w:rsidRPr="00F80190" w:rsidRDefault="00281A49" w:rsidP="00281A49">
      <w:pPr>
        <w:spacing w:after="120"/>
        <w:jc w:val="both"/>
        <w:rPr>
          <w:sz w:val="10"/>
          <w:szCs w:val="10"/>
        </w:rPr>
      </w:pPr>
      <w:bookmarkStart w:id="0" w:name="_GoBack"/>
      <w:bookmarkEnd w:id="0"/>
    </w:p>
    <w:p w:rsidR="00F97A8B" w:rsidRDefault="007165C0" w:rsidP="00F97A8B">
      <w:pPr>
        <w:spacing w:after="0"/>
        <w:jc w:val="both"/>
        <w:rPr>
          <w:sz w:val="24"/>
          <w:szCs w:val="24"/>
        </w:rPr>
      </w:pPr>
      <w:r>
        <w:rPr>
          <w:noProof/>
          <w:sz w:val="24"/>
          <w:szCs w:val="24"/>
          <w:lang w:eastAsia="it-IT"/>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38100</wp:posOffset>
                </wp:positionV>
                <wp:extent cx="6083935" cy="661035"/>
                <wp:effectExtent l="10160" t="10795" r="11430" b="13970"/>
                <wp:wrapNone/>
                <wp:docPr id="2"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661035"/>
                        </a:xfrm>
                        <a:prstGeom prst="rect">
                          <a:avLst/>
                        </a:prstGeom>
                        <a:solidFill>
                          <a:srgbClr val="92CDDC"/>
                        </a:solidFill>
                        <a:ln w="6350">
                          <a:solidFill>
                            <a:srgbClr val="92CDDC"/>
                          </a:solidFill>
                          <a:miter lim="800000"/>
                          <a:headEnd/>
                          <a:tailEnd/>
                        </a:ln>
                      </wps:spPr>
                      <wps:txbx>
                        <w:txbxContent>
                          <w:p w:rsidR="00F97A8B" w:rsidRPr="00176D27" w:rsidRDefault="00F97A8B" w:rsidP="00F97A8B">
                            <w:pPr>
                              <w:spacing w:after="0"/>
                              <w:jc w:val="center"/>
                              <w:rPr>
                                <w:b/>
                                <w:color w:val="215868"/>
                                <w:sz w:val="28"/>
                                <w:szCs w:val="28"/>
                              </w:rPr>
                            </w:pPr>
                            <w:r w:rsidRPr="00176D27">
                              <w:rPr>
                                <w:b/>
                                <w:color w:val="215868"/>
                                <w:sz w:val="28"/>
                                <w:szCs w:val="28"/>
                              </w:rPr>
                              <w:t>ALLEGATO 3 – CONTRATTO FORMATIVO</w:t>
                            </w:r>
                          </w:p>
                          <w:p w:rsidR="00F97A8B" w:rsidRPr="00176D27" w:rsidRDefault="00F97A8B" w:rsidP="00F97A8B">
                            <w:pPr>
                              <w:spacing w:after="120"/>
                              <w:jc w:val="center"/>
                              <w:rPr>
                                <w:b/>
                                <w:color w:val="215868"/>
                                <w:sz w:val="28"/>
                                <w:szCs w:val="28"/>
                              </w:rPr>
                            </w:pPr>
                            <w:r w:rsidRPr="00176D27">
                              <w:rPr>
                                <w:b/>
                                <w:color w:val="215868"/>
                                <w:sz w:val="28"/>
                                <w:szCs w:val="28"/>
                              </w:rPr>
                              <w:t>E PIANO DI APPRENDIMENTO PERSONALIZZATO</w:t>
                            </w:r>
                          </w:p>
                          <w:p w:rsidR="00F97A8B" w:rsidRDefault="00F97A8B" w:rsidP="00F97A8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0" o:spid="_x0000_s1026" type="#_x0000_t202" style="position:absolute;left:0;text-align:left;margin-left:.35pt;margin-top:3pt;width:479.05pt;height:5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" fillcolor="#92cddc" strokecolor="#92cddc" strokeweight=".5pt">
                <v:textbox>
                  <w:txbxContent>
                    <w:p w:rsidR="00F97A8B" w:rsidRPr="00176D27" w:rsidRDefault="00F97A8B" w:rsidP="00F97A8B">
                      <w:pPr>
                        <w:spacing w:after="0"/>
                        <w:jc w:val="center"/>
                        <w:rPr>
                          <w:b/>
                          <w:color w:val="215868"/>
                          <w:sz w:val="28"/>
                          <w:szCs w:val="28"/>
                        </w:rPr>
                      </w:pPr>
                      <w:r w:rsidRPr="00176D27">
                        <w:rPr>
                          <w:b/>
                          <w:color w:val="215868"/>
                          <w:sz w:val="28"/>
                          <w:szCs w:val="28"/>
                        </w:rPr>
                        <w:t>ALLEGATO 3 – CONTRATTO FORMATIVO</w:t>
                      </w:r>
                    </w:p>
                    <w:p w:rsidR="00F97A8B" w:rsidRPr="00176D27" w:rsidRDefault="00F97A8B" w:rsidP="00F97A8B">
                      <w:pPr>
                        <w:spacing w:after="120"/>
                        <w:jc w:val="center"/>
                        <w:rPr>
                          <w:b/>
                          <w:color w:val="215868"/>
                          <w:sz w:val="28"/>
                          <w:szCs w:val="28"/>
                        </w:rPr>
                      </w:pPr>
                      <w:r w:rsidRPr="00176D27">
                        <w:rPr>
                          <w:b/>
                          <w:color w:val="215868"/>
                          <w:sz w:val="28"/>
                          <w:szCs w:val="28"/>
                        </w:rPr>
                        <w:t>E PIANO DI APPRENDIMENTO PERSONALIZZATO</w:t>
                      </w:r>
                    </w:p>
                    <w:p w:rsidR="00F97A8B" w:rsidRDefault="00F97A8B" w:rsidP="00F97A8B"/>
                  </w:txbxContent>
                </v:textbox>
              </v:shape>
            </w:pict>
          </mc:Fallback>
        </mc:AlternateContent>
      </w:r>
    </w:p>
    <w:p w:rsidR="00F97A8B" w:rsidRDefault="00F97A8B" w:rsidP="00F97A8B">
      <w:pPr>
        <w:spacing w:after="0"/>
        <w:jc w:val="both"/>
        <w:rPr>
          <w:sz w:val="24"/>
          <w:szCs w:val="24"/>
        </w:rPr>
      </w:pPr>
    </w:p>
    <w:p w:rsidR="00F97A8B" w:rsidRDefault="00F97A8B" w:rsidP="00F97A8B">
      <w:pPr>
        <w:spacing w:after="0"/>
        <w:jc w:val="both"/>
        <w:rPr>
          <w:sz w:val="24"/>
          <w:szCs w:val="24"/>
        </w:rPr>
      </w:pPr>
    </w:p>
    <w:p w:rsidR="00F97A8B" w:rsidRDefault="00F97A8B" w:rsidP="00F97A8B">
      <w:pPr>
        <w:spacing w:after="0"/>
        <w:jc w:val="both"/>
        <w:rPr>
          <w:sz w:val="24"/>
          <w:szCs w:val="24"/>
        </w:rPr>
      </w:pPr>
    </w:p>
    <w:p w:rsidR="00F97A8B" w:rsidRDefault="00F97A8B" w:rsidP="00F97A8B">
      <w:pPr>
        <w:spacing w:after="0"/>
        <w:jc w:val="both"/>
        <w:rPr>
          <w:sz w:val="24"/>
          <w:szCs w:val="24"/>
        </w:rPr>
      </w:pPr>
    </w:p>
    <w:p w:rsidR="00F97A8B" w:rsidRPr="008975E1" w:rsidRDefault="00F97A8B" w:rsidP="00F97A8B">
      <w:pPr>
        <w:spacing w:after="0"/>
        <w:jc w:val="center"/>
        <w:rPr>
          <w:sz w:val="24"/>
          <w:szCs w:val="24"/>
        </w:rPr>
      </w:pPr>
      <w:r w:rsidRPr="008975E1">
        <w:rPr>
          <w:sz w:val="24"/>
          <w:szCs w:val="24"/>
        </w:rPr>
        <w:t xml:space="preserve">DESTINATARI: </w:t>
      </w:r>
      <w:r w:rsidRPr="00DC3443">
        <w:rPr>
          <w:b/>
          <w:color w:val="C00000"/>
          <w:sz w:val="24"/>
          <w:szCs w:val="24"/>
        </w:rPr>
        <w:t>Dirigente scolastico, Consiglio di Classe, tutor, studente, famiglia</w:t>
      </w:r>
    </w:p>
    <w:p w:rsidR="00F97A8B" w:rsidRPr="00DC3443" w:rsidRDefault="00F97A8B" w:rsidP="00F97A8B">
      <w:pPr>
        <w:spacing w:after="0"/>
        <w:jc w:val="center"/>
        <w:rPr>
          <w:b/>
          <w:sz w:val="28"/>
          <w:szCs w:val="28"/>
        </w:rPr>
      </w:pPr>
      <w:r w:rsidRPr="00DC3443">
        <w:rPr>
          <w:b/>
          <w:sz w:val="28"/>
          <w:szCs w:val="28"/>
        </w:rPr>
        <w:t>Accordo formativo per le esperienze di mobilit</w:t>
      </w:r>
      <w:r w:rsidR="007721BB">
        <w:rPr>
          <w:b/>
          <w:sz w:val="28"/>
          <w:szCs w:val="28"/>
        </w:rPr>
        <w:t>à</w:t>
      </w:r>
      <w:r w:rsidRPr="00DC3443">
        <w:rPr>
          <w:b/>
          <w:sz w:val="28"/>
          <w:szCs w:val="28"/>
        </w:rPr>
        <w:t xml:space="preserve"> studentesca individuale</w:t>
      </w:r>
    </w:p>
    <w:p w:rsidR="00F97A8B" w:rsidRPr="00086671" w:rsidRDefault="00F97A8B" w:rsidP="00F97A8B">
      <w:pPr>
        <w:spacing w:after="0"/>
        <w:rPr>
          <w:sz w:val="16"/>
          <w:szCs w:val="16"/>
        </w:rPr>
      </w:pPr>
    </w:p>
    <w:p w:rsidR="00F97A8B" w:rsidRPr="00DC3443" w:rsidRDefault="00F97A8B" w:rsidP="00F97A8B">
      <w:pPr>
        <w:spacing w:after="0"/>
        <w:jc w:val="center"/>
        <w:rPr>
          <w:sz w:val="28"/>
          <w:szCs w:val="28"/>
        </w:rPr>
      </w:pPr>
      <w:r w:rsidRPr="00DC3443">
        <w:rPr>
          <w:sz w:val="28"/>
          <w:szCs w:val="28"/>
        </w:rPr>
        <w:t>ANNO SCOLASTICO  20___ / 20___</w:t>
      </w:r>
    </w:p>
    <w:p w:rsidR="00F97A8B" w:rsidRPr="00086671" w:rsidRDefault="00F97A8B" w:rsidP="00F97A8B">
      <w:pPr>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Nominativo STUDENTE/STUDENTESSA</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Classe/Sezione/Indirizzo Studi</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e-mail studente e identificativo Skype</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Periodo di mobilità</w:t>
            </w:r>
          </w:p>
        </w:tc>
        <w:tc>
          <w:tcPr>
            <w:tcW w:w="5097"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da _______________  a _________________</w:t>
            </w: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Totale mesi</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Paese di destinazione</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Nominativo DOCENTE TUTOR</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e-mail tutor e identificativo Skype</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rPr>
          <w:trHeight w:val="567"/>
        </w:trPr>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e-mail padre o madre studente</w:t>
            </w:r>
          </w:p>
        </w:tc>
        <w:tc>
          <w:tcPr>
            <w:tcW w:w="5097" w:type="dxa"/>
            <w:vAlign w:val="center"/>
          </w:tcPr>
          <w:p w:rsidR="00F97A8B" w:rsidRPr="00176D27" w:rsidRDefault="00F97A8B" w:rsidP="00176D27">
            <w:pPr>
              <w:spacing w:after="0" w:line="240" w:lineRule="auto"/>
              <w:rPr>
                <w:sz w:val="24"/>
                <w:szCs w:val="24"/>
                <w:lang w:eastAsia="it-IT"/>
              </w:rPr>
            </w:pPr>
          </w:p>
        </w:tc>
      </w:tr>
      <w:tr w:rsidR="00F97A8B" w:rsidTr="00176D27">
        <w:tc>
          <w:tcPr>
            <w:tcW w:w="4531" w:type="dxa"/>
            <w:vAlign w:val="center"/>
          </w:tcPr>
          <w:p w:rsidR="00F97A8B" w:rsidRPr="00176D27" w:rsidRDefault="00F97A8B" w:rsidP="00176D27">
            <w:pPr>
              <w:spacing w:after="0" w:line="240" w:lineRule="auto"/>
              <w:rPr>
                <w:sz w:val="24"/>
                <w:szCs w:val="24"/>
                <w:lang w:eastAsia="it-IT"/>
              </w:rPr>
            </w:pPr>
            <w:r w:rsidRPr="00176D27">
              <w:rPr>
                <w:sz w:val="24"/>
                <w:szCs w:val="24"/>
                <w:lang w:eastAsia="it-IT"/>
              </w:rPr>
              <w:t>Nome e dati della scuola straniera ospitante</w:t>
            </w:r>
          </w:p>
          <w:p w:rsidR="00F97A8B" w:rsidRPr="00176D27" w:rsidRDefault="00F97A8B" w:rsidP="00176D27">
            <w:pPr>
              <w:spacing w:after="0" w:line="240" w:lineRule="auto"/>
              <w:rPr>
                <w:i/>
                <w:sz w:val="24"/>
                <w:szCs w:val="24"/>
                <w:lang w:eastAsia="it-IT"/>
              </w:rPr>
            </w:pPr>
            <w:r w:rsidRPr="00176D27">
              <w:rPr>
                <w:i/>
                <w:sz w:val="24"/>
                <w:szCs w:val="24"/>
                <w:lang w:eastAsia="it-IT"/>
              </w:rPr>
              <w:t>Indirizzo, recapiti tel, e-mail, sito</w:t>
            </w:r>
          </w:p>
        </w:tc>
        <w:tc>
          <w:tcPr>
            <w:tcW w:w="5097" w:type="dxa"/>
          </w:tcPr>
          <w:p w:rsidR="00F97A8B" w:rsidRPr="00176D27" w:rsidRDefault="00F97A8B" w:rsidP="00176D27">
            <w:pPr>
              <w:spacing w:after="0" w:line="240" w:lineRule="auto"/>
              <w:rPr>
                <w:sz w:val="24"/>
                <w:szCs w:val="24"/>
                <w:lang w:eastAsia="it-IT"/>
              </w:rPr>
            </w:pPr>
          </w:p>
          <w:p w:rsidR="00F97A8B" w:rsidRPr="00176D27" w:rsidRDefault="00F97A8B" w:rsidP="00176D27">
            <w:pPr>
              <w:spacing w:after="0" w:line="240" w:lineRule="auto"/>
              <w:rPr>
                <w:sz w:val="24"/>
                <w:szCs w:val="24"/>
                <w:lang w:eastAsia="it-IT"/>
              </w:rPr>
            </w:pPr>
          </w:p>
          <w:p w:rsidR="00F97A8B" w:rsidRPr="00176D27" w:rsidRDefault="00F97A8B" w:rsidP="00176D27">
            <w:pPr>
              <w:spacing w:after="0" w:line="240" w:lineRule="auto"/>
              <w:rPr>
                <w:sz w:val="24"/>
                <w:szCs w:val="24"/>
                <w:lang w:eastAsia="it-IT"/>
              </w:rPr>
            </w:pPr>
          </w:p>
        </w:tc>
      </w:tr>
    </w:tbl>
    <w:p w:rsidR="00F97A8B" w:rsidRDefault="00F97A8B" w:rsidP="00F97A8B">
      <w:pPr>
        <w:spacing w:after="0"/>
        <w:rPr>
          <w:sz w:val="24"/>
          <w:szCs w:val="24"/>
        </w:rPr>
      </w:pPr>
    </w:p>
    <w:p w:rsidR="00F97A8B" w:rsidRDefault="00F97A8B" w:rsidP="00F97A8B">
      <w:pPr>
        <w:spacing w:after="0"/>
        <w:rPr>
          <w:sz w:val="24"/>
          <w:szCs w:val="24"/>
        </w:rPr>
      </w:pPr>
      <w:r w:rsidRPr="00ED172D">
        <w:rPr>
          <w:sz w:val="24"/>
          <w:szCs w:val="24"/>
        </w:rPr>
        <w:t>Il Contratto formativo per i soggiorni all’estero è sottoscritto dai/dalle docenti del Consiglio della classe</w:t>
      </w:r>
      <w:r>
        <w:rPr>
          <w:sz w:val="24"/>
          <w:szCs w:val="24"/>
        </w:rPr>
        <w:t>,</w:t>
      </w:r>
      <w:r w:rsidRPr="00ED172D">
        <w:rPr>
          <w:sz w:val="24"/>
          <w:szCs w:val="24"/>
        </w:rPr>
        <w:t xml:space="preserve"> dallo studente</w:t>
      </w:r>
      <w:r>
        <w:rPr>
          <w:sz w:val="24"/>
          <w:szCs w:val="24"/>
        </w:rPr>
        <w:t xml:space="preserve">, </w:t>
      </w:r>
      <w:r w:rsidRPr="00ED172D">
        <w:rPr>
          <w:sz w:val="24"/>
          <w:szCs w:val="24"/>
        </w:rPr>
        <w:t>dai suoi genitori/tutori</w:t>
      </w:r>
      <w:r>
        <w:rPr>
          <w:sz w:val="24"/>
          <w:szCs w:val="24"/>
        </w:rPr>
        <w:t xml:space="preserve"> e dal Dirigente scolastico.</w:t>
      </w:r>
      <w:r w:rsidRPr="00ED172D">
        <w:rPr>
          <w:sz w:val="24"/>
          <w:szCs w:val="24"/>
        </w:rPr>
        <w:t xml:space="preserve"> </w:t>
      </w:r>
    </w:p>
    <w:p w:rsidR="00F97A8B" w:rsidRDefault="00F97A8B" w:rsidP="00F97A8B">
      <w:pPr>
        <w:spacing w:after="0"/>
        <w:rPr>
          <w:sz w:val="24"/>
          <w:szCs w:val="24"/>
        </w:rPr>
      </w:pPr>
      <w:r w:rsidRPr="00ED172D">
        <w:rPr>
          <w:sz w:val="24"/>
          <w:szCs w:val="24"/>
        </w:rPr>
        <w:t>Esso regola I diritti e i doveri di ciascuna delle parti coinvolte e le impegna al rispetto degli accordi sottoscritti.</w:t>
      </w:r>
    </w:p>
    <w:p w:rsidR="00F97A8B" w:rsidRPr="00ED172D" w:rsidRDefault="00F97A8B" w:rsidP="00F97A8B">
      <w:pPr>
        <w:spacing w:after="0"/>
        <w:jc w:val="both"/>
        <w:rPr>
          <w:sz w:val="24"/>
          <w:szCs w:val="24"/>
        </w:rPr>
      </w:pPr>
      <w:r>
        <w:rPr>
          <w:sz w:val="24"/>
          <w:szCs w:val="24"/>
        </w:rPr>
        <w:t xml:space="preserve">La finalità del presente contratto sottoscritto tra le parti consente di </w:t>
      </w:r>
      <w:r w:rsidRPr="00ED172D">
        <w:rPr>
          <w:sz w:val="24"/>
          <w:szCs w:val="24"/>
        </w:rPr>
        <w:t>concordare un iter formativo personalizzato, trasparente e vincolante</w:t>
      </w:r>
      <w:r>
        <w:rPr>
          <w:sz w:val="24"/>
          <w:szCs w:val="24"/>
        </w:rPr>
        <w:t xml:space="preserve"> e </w:t>
      </w:r>
      <w:r w:rsidRPr="00ED172D">
        <w:rPr>
          <w:sz w:val="24"/>
          <w:szCs w:val="24"/>
        </w:rPr>
        <w:t>volto a valorizzare l’esperienza all’estero nelle procedure di riammissione nella classe di origine</w:t>
      </w:r>
      <w:r>
        <w:rPr>
          <w:sz w:val="24"/>
          <w:szCs w:val="24"/>
        </w:rPr>
        <w:t>, in particolare:</w:t>
      </w:r>
    </w:p>
    <w:p w:rsidR="00F97A8B" w:rsidRDefault="00F97A8B" w:rsidP="00F97A8B">
      <w:pPr>
        <w:pStyle w:val="Paragrafoelenco"/>
        <w:numPr>
          <w:ilvl w:val="0"/>
          <w:numId w:val="20"/>
        </w:numPr>
        <w:spacing w:after="0"/>
        <w:jc w:val="both"/>
        <w:rPr>
          <w:sz w:val="24"/>
          <w:szCs w:val="24"/>
        </w:rPr>
      </w:pPr>
      <w:r w:rsidRPr="003067BD">
        <w:rPr>
          <w:sz w:val="24"/>
          <w:szCs w:val="24"/>
        </w:rPr>
        <w:lastRenderedPageBreak/>
        <w:t>chiarire gli obiettivi formativi disciplinari e trasversali relativi al soggiorno di studio all’estero</w:t>
      </w:r>
      <w:r>
        <w:rPr>
          <w:sz w:val="24"/>
          <w:szCs w:val="24"/>
        </w:rPr>
        <w:t>,</w:t>
      </w:r>
      <w:r w:rsidRPr="003067BD">
        <w:rPr>
          <w:sz w:val="24"/>
          <w:szCs w:val="24"/>
        </w:rPr>
        <w:t xml:space="preserve"> le modalit</w:t>
      </w:r>
      <w:r>
        <w:rPr>
          <w:sz w:val="24"/>
          <w:szCs w:val="24"/>
        </w:rPr>
        <w:t>à</w:t>
      </w:r>
      <w:r w:rsidRPr="003067BD">
        <w:rPr>
          <w:sz w:val="24"/>
          <w:szCs w:val="24"/>
        </w:rPr>
        <w:t xml:space="preserve"> e i criteri per la valutazione;</w:t>
      </w:r>
    </w:p>
    <w:p w:rsidR="00F97A8B" w:rsidRDefault="00F97A8B" w:rsidP="00F97A8B">
      <w:pPr>
        <w:pStyle w:val="Paragrafoelenco"/>
        <w:numPr>
          <w:ilvl w:val="0"/>
          <w:numId w:val="20"/>
        </w:numPr>
        <w:spacing w:after="0"/>
        <w:jc w:val="both"/>
        <w:rPr>
          <w:sz w:val="24"/>
          <w:szCs w:val="24"/>
        </w:rPr>
      </w:pPr>
      <w:r w:rsidRPr="003067BD">
        <w:rPr>
          <w:sz w:val="24"/>
          <w:szCs w:val="24"/>
        </w:rPr>
        <w:t>promuovere un clima sereno e fiducioso, di reciproco rispetto e collaborazione;</w:t>
      </w:r>
    </w:p>
    <w:p w:rsidR="00F97A8B" w:rsidRPr="003067BD" w:rsidRDefault="00F97A8B" w:rsidP="00F97A8B">
      <w:pPr>
        <w:pStyle w:val="Paragrafoelenco"/>
        <w:numPr>
          <w:ilvl w:val="0"/>
          <w:numId w:val="20"/>
        </w:numPr>
        <w:spacing w:after="0"/>
        <w:jc w:val="both"/>
        <w:rPr>
          <w:sz w:val="24"/>
          <w:szCs w:val="24"/>
        </w:rPr>
      </w:pPr>
      <w:r w:rsidRPr="003067BD">
        <w:rPr>
          <w:sz w:val="24"/>
          <w:szCs w:val="24"/>
        </w:rPr>
        <w:t>valorizzare le potenzialit</w:t>
      </w:r>
      <w:r>
        <w:rPr>
          <w:sz w:val="24"/>
          <w:szCs w:val="24"/>
        </w:rPr>
        <w:t>à</w:t>
      </w:r>
      <w:r w:rsidRPr="003067BD">
        <w:rPr>
          <w:sz w:val="24"/>
          <w:szCs w:val="24"/>
        </w:rPr>
        <w:t xml:space="preserve"> di tali esperienze ai fini di una ricaduta nell’intera comunit</w:t>
      </w:r>
      <w:r>
        <w:rPr>
          <w:sz w:val="24"/>
          <w:szCs w:val="24"/>
        </w:rPr>
        <w:t>à</w:t>
      </w:r>
      <w:r w:rsidRPr="003067BD">
        <w:rPr>
          <w:sz w:val="24"/>
          <w:szCs w:val="24"/>
        </w:rPr>
        <w:t xml:space="preserve"> scolastica e nel territorio.</w:t>
      </w:r>
    </w:p>
    <w:p w:rsidR="00F97A8B" w:rsidRDefault="00F97A8B" w:rsidP="00F97A8B">
      <w:pPr>
        <w:spacing w:after="0"/>
        <w:rPr>
          <w:b/>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97A8B" w:rsidRPr="00A90066" w:rsidTr="00176D27">
        <w:trPr>
          <w:trHeight w:val="567"/>
        </w:trPr>
        <w:tc>
          <w:tcPr>
            <w:tcW w:w="3209" w:type="dxa"/>
            <w:shd w:val="clear" w:color="auto" w:fill="DAEEF3"/>
            <w:vAlign w:val="center"/>
          </w:tcPr>
          <w:p w:rsidR="00F97A8B" w:rsidRPr="00176D27" w:rsidRDefault="00F97A8B" w:rsidP="00176D27">
            <w:pPr>
              <w:spacing w:after="0" w:line="240" w:lineRule="auto"/>
              <w:jc w:val="center"/>
              <w:rPr>
                <w:b/>
                <w:color w:val="0070C0"/>
                <w:sz w:val="24"/>
                <w:szCs w:val="24"/>
                <w:lang w:eastAsia="it-IT"/>
              </w:rPr>
            </w:pPr>
            <w:r w:rsidRPr="00176D27">
              <w:rPr>
                <w:b/>
                <w:color w:val="0070C0"/>
                <w:sz w:val="24"/>
                <w:szCs w:val="24"/>
                <w:lang w:eastAsia="it-IT"/>
              </w:rPr>
              <w:t>Ruolo e/o Disciplina</w:t>
            </w:r>
          </w:p>
        </w:tc>
        <w:tc>
          <w:tcPr>
            <w:tcW w:w="3209" w:type="dxa"/>
            <w:shd w:val="clear" w:color="auto" w:fill="DAEEF3"/>
            <w:vAlign w:val="center"/>
          </w:tcPr>
          <w:p w:rsidR="00F97A8B" w:rsidRPr="00176D27" w:rsidRDefault="00F97A8B" w:rsidP="00176D27">
            <w:pPr>
              <w:spacing w:after="0" w:line="240" w:lineRule="auto"/>
              <w:jc w:val="center"/>
              <w:rPr>
                <w:b/>
                <w:color w:val="0070C0"/>
                <w:sz w:val="24"/>
                <w:szCs w:val="24"/>
                <w:lang w:eastAsia="it-IT"/>
              </w:rPr>
            </w:pPr>
            <w:r w:rsidRPr="00176D27">
              <w:rPr>
                <w:b/>
                <w:color w:val="0070C0"/>
                <w:sz w:val="24"/>
                <w:szCs w:val="24"/>
                <w:lang w:eastAsia="it-IT"/>
              </w:rPr>
              <w:t>Nome e Cognome</w:t>
            </w:r>
          </w:p>
        </w:tc>
        <w:tc>
          <w:tcPr>
            <w:tcW w:w="3210" w:type="dxa"/>
            <w:shd w:val="clear" w:color="auto" w:fill="DAEEF3"/>
            <w:vAlign w:val="center"/>
          </w:tcPr>
          <w:p w:rsidR="00F97A8B" w:rsidRPr="00176D27" w:rsidRDefault="00F97A8B" w:rsidP="00176D27">
            <w:pPr>
              <w:spacing w:after="0" w:line="240" w:lineRule="auto"/>
              <w:jc w:val="center"/>
              <w:rPr>
                <w:b/>
                <w:color w:val="0070C0"/>
                <w:sz w:val="24"/>
                <w:szCs w:val="24"/>
                <w:lang w:eastAsia="it-IT"/>
              </w:rPr>
            </w:pPr>
            <w:r w:rsidRPr="00176D27">
              <w:rPr>
                <w:b/>
                <w:color w:val="0070C0"/>
                <w:sz w:val="24"/>
                <w:szCs w:val="24"/>
                <w:lang w:eastAsia="it-IT"/>
              </w:rPr>
              <w:t>Firma</w:t>
            </w:r>
          </w:p>
        </w:tc>
      </w:tr>
      <w:tr w:rsidR="00F97A8B" w:rsidTr="00176D27">
        <w:tc>
          <w:tcPr>
            <w:tcW w:w="3209" w:type="dxa"/>
          </w:tcPr>
          <w:p w:rsidR="00F97A8B" w:rsidRPr="00176D27" w:rsidRDefault="00F97A8B" w:rsidP="00176D27">
            <w:pPr>
              <w:spacing w:after="0" w:line="240" w:lineRule="auto"/>
              <w:rPr>
                <w:sz w:val="24"/>
                <w:szCs w:val="24"/>
                <w:lang w:eastAsia="it-IT"/>
              </w:rPr>
            </w:pPr>
            <w:r w:rsidRPr="00176D27">
              <w:rPr>
                <w:sz w:val="24"/>
                <w:szCs w:val="24"/>
                <w:lang w:eastAsia="it-IT"/>
              </w:rPr>
              <w:t>Dirigente Scolastico</w:t>
            </w:r>
          </w:p>
        </w:tc>
        <w:tc>
          <w:tcPr>
            <w:tcW w:w="3209" w:type="dxa"/>
          </w:tcPr>
          <w:p w:rsidR="00F97A8B" w:rsidRPr="00176D27" w:rsidRDefault="00F97A8B" w:rsidP="00176D27">
            <w:pPr>
              <w:spacing w:after="0" w:line="240" w:lineRule="auto"/>
              <w:rPr>
                <w:sz w:val="24"/>
                <w:szCs w:val="24"/>
                <w:lang w:eastAsia="it-IT"/>
              </w:rPr>
            </w:pPr>
            <w:r w:rsidRPr="00176D27">
              <w:rPr>
                <w:sz w:val="24"/>
                <w:szCs w:val="24"/>
                <w:lang w:eastAsia="it-IT"/>
              </w:rPr>
              <w:t>Chiara Casucci</w:t>
            </w: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r w:rsidRPr="00176D27">
              <w:rPr>
                <w:sz w:val="24"/>
                <w:szCs w:val="24"/>
                <w:lang w:eastAsia="it-IT"/>
              </w:rPr>
              <w:t xml:space="preserve">Docente Tutor: </w:t>
            </w: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r w:rsidR="00F97A8B" w:rsidTr="00176D27">
        <w:tc>
          <w:tcPr>
            <w:tcW w:w="3209" w:type="dxa"/>
          </w:tcPr>
          <w:p w:rsidR="00F97A8B" w:rsidRPr="00176D27" w:rsidRDefault="00F97A8B" w:rsidP="00176D27">
            <w:pPr>
              <w:spacing w:after="0" w:line="240" w:lineRule="auto"/>
              <w:rPr>
                <w:sz w:val="24"/>
                <w:szCs w:val="24"/>
                <w:lang w:eastAsia="it-IT"/>
              </w:rPr>
            </w:pPr>
          </w:p>
        </w:tc>
        <w:tc>
          <w:tcPr>
            <w:tcW w:w="3209" w:type="dxa"/>
          </w:tcPr>
          <w:p w:rsidR="00F97A8B" w:rsidRPr="00176D27" w:rsidRDefault="00F97A8B" w:rsidP="00176D27">
            <w:pPr>
              <w:spacing w:after="0" w:line="240" w:lineRule="auto"/>
              <w:rPr>
                <w:sz w:val="24"/>
                <w:szCs w:val="24"/>
                <w:lang w:eastAsia="it-IT"/>
              </w:rPr>
            </w:pPr>
          </w:p>
        </w:tc>
        <w:tc>
          <w:tcPr>
            <w:tcW w:w="3210" w:type="dxa"/>
          </w:tcPr>
          <w:p w:rsidR="00F97A8B" w:rsidRPr="00176D27" w:rsidRDefault="00F97A8B" w:rsidP="00176D27">
            <w:pPr>
              <w:spacing w:after="0" w:line="240" w:lineRule="auto"/>
              <w:rPr>
                <w:sz w:val="24"/>
                <w:szCs w:val="24"/>
                <w:lang w:eastAsia="it-IT"/>
              </w:rPr>
            </w:pPr>
          </w:p>
        </w:tc>
      </w:tr>
    </w:tbl>
    <w:p w:rsidR="00F97A8B" w:rsidRDefault="00F97A8B" w:rsidP="00F97A8B">
      <w:pPr>
        <w:spacing w:after="0"/>
        <w:rPr>
          <w:b/>
          <w:color w:val="C00000"/>
          <w:sz w:val="24"/>
          <w:szCs w:val="24"/>
        </w:rPr>
      </w:pPr>
    </w:p>
    <w:p w:rsidR="00F97A8B" w:rsidRPr="00ED172D" w:rsidRDefault="00F97A8B" w:rsidP="00F97A8B">
      <w:pPr>
        <w:spacing w:after="0"/>
        <w:rPr>
          <w:b/>
          <w:color w:val="C00000"/>
          <w:sz w:val="24"/>
          <w:szCs w:val="24"/>
        </w:rPr>
      </w:pPr>
      <w:r w:rsidRPr="00ED172D">
        <w:rPr>
          <w:b/>
          <w:color w:val="C00000"/>
          <w:sz w:val="24"/>
          <w:szCs w:val="24"/>
        </w:rPr>
        <w:t>Il Dirigente scolastico</w:t>
      </w:r>
    </w:p>
    <w:p w:rsidR="00F97A8B" w:rsidRPr="0062123A" w:rsidRDefault="00F97A8B" w:rsidP="00F97A8B">
      <w:pPr>
        <w:pStyle w:val="Paragrafoelenco"/>
        <w:numPr>
          <w:ilvl w:val="0"/>
          <w:numId w:val="21"/>
        </w:numPr>
        <w:spacing w:after="0"/>
        <w:jc w:val="both"/>
        <w:rPr>
          <w:sz w:val="24"/>
          <w:szCs w:val="24"/>
        </w:rPr>
      </w:pPr>
      <w:r w:rsidRPr="0062123A">
        <w:rPr>
          <w:sz w:val="24"/>
          <w:szCs w:val="24"/>
        </w:rPr>
        <w:t>garantisce la realizzazione e l’efficacia dell’esperienza di mobilità individuale dello studente;</w:t>
      </w:r>
    </w:p>
    <w:p w:rsidR="00F97A8B" w:rsidRPr="0062123A" w:rsidRDefault="00F97A8B" w:rsidP="00F97A8B">
      <w:pPr>
        <w:pStyle w:val="Paragrafoelenco"/>
        <w:numPr>
          <w:ilvl w:val="0"/>
          <w:numId w:val="21"/>
        </w:numPr>
        <w:spacing w:after="0"/>
        <w:jc w:val="both"/>
        <w:rPr>
          <w:sz w:val="24"/>
          <w:szCs w:val="24"/>
        </w:rPr>
      </w:pPr>
      <w:r w:rsidRPr="0062123A">
        <w:rPr>
          <w:sz w:val="24"/>
          <w:szCs w:val="24"/>
        </w:rPr>
        <w:t>assicura che il Consiglio di Classe fornisca indicazioni omogenee sui contenuti e sulle competenze da acquisire e garantisce che le procedure di reinserimento siano rispettose della normativa vigente, coerenti con il protocollo d’Istituto che regola la mobilità studentesca e che non vi siano disparità di trattamento.</w:t>
      </w:r>
    </w:p>
    <w:p w:rsidR="00F97A8B" w:rsidRPr="0062123A" w:rsidRDefault="00F97A8B" w:rsidP="00F97A8B">
      <w:pPr>
        <w:spacing w:after="0"/>
        <w:rPr>
          <w:b/>
          <w:color w:val="C00000"/>
          <w:sz w:val="24"/>
          <w:szCs w:val="24"/>
        </w:rPr>
      </w:pPr>
      <w:r w:rsidRPr="0062123A">
        <w:rPr>
          <w:b/>
          <w:color w:val="C00000"/>
          <w:sz w:val="24"/>
          <w:szCs w:val="24"/>
        </w:rPr>
        <w:t>Il Tutor e il Consiglio di classe si impegnano a:</w:t>
      </w:r>
    </w:p>
    <w:p w:rsidR="00F97A8B" w:rsidRDefault="00F97A8B" w:rsidP="00F97A8B">
      <w:pPr>
        <w:pStyle w:val="Paragrafoelenco"/>
        <w:numPr>
          <w:ilvl w:val="0"/>
          <w:numId w:val="22"/>
        </w:numPr>
        <w:spacing w:after="0"/>
        <w:jc w:val="both"/>
        <w:rPr>
          <w:sz w:val="24"/>
          <w:szCs w:val="24"/>
        </w:rPr>
      </w:pPr>
      <w:r w:rsidRPr="005D7B19">
        <w:rPr>
          <w:sz w:val="24"/>
          <w:szCs w:val="24"/>
        </w:rPr>
        <w:t>mantenere, tramite il tutor, i contatti con lo studente</w:t>
      </w:r>
      <w:r>
        <w:rPr>
          <w:sz w:val="24"/>
          <w:szCs w:val="24"/>
        </w:rPr>
        <w:t>;</w:t>
      </w:r>
    </w:p>
    <w:p w:rsidR="00F97A8B" w:rsidRPr="00916ADA" w:rsidRDefault="00F97A8B" w:rsidP="00F97A8B">
      <w:pPr>
        <w:pStyle w:val="Paragrafoelenco"/>
        <w:numPr>
          <w:ilvl w:val="0"/>
          <w:numId w:val="22"/>
        </w:numPr>
        <w:spacing w:after="0"/>
        <w:jc w:val="both"/>
        <w:rPr>
          <w:sz w:val="24"/>
          <w:szCs w:val="24"/>
        </w:rPr>
      </w:pPr>
      <w:r w:rsidRPr="00916ADA">
        <w:rPr>
          <w:sz w:val="24"/>
          <w:szCs w:val="24"/>
        </w:rPr>
        <w:t>indicare alcuni contenuti irrinunciabili di apprendimento per le discipline del programma italiano che non verranno seguite durante il soggiorno all’estero</w:t>
      </w:r>
      <w:r>
        <w:rPr>
          <w:sz w:val="24"/>
          <w:szCs w:val="24"/>
        </w:rPr>
        <w:t>;</w:t>
      </w:r>
    </w:p>
    <w:p w:rsidR="00F97A8B" w:rsidRPr="00916ADA" w:rsidRDefault="00F97A8B" w:rsidP="00F97A8B">
      <w:pPr>
        <w:pStyle w:val="Paragrafoelenco"/>
        <w:numPr>
          <w:ilvl w:val="0"/>
          <w:numId w:val="22"/>
        </w:numPr>
        <w:spacing w:after="0"/>
        <w:jc w:val="both"/>
        <w:rPr>
          <w:sz w:val="24"/>
          <w:szCs w:val="24"/>
        </w:rPr>
      </w:pPr>
      <w:r w:rsidRPr="00916ADA">
        <w:rPr>
          <w:sz w:val="24"/>
          <w:szCs w:val="24"/>
        </w:rPr>
        <w:t>valutare</w:t>
      </w:r>
      <w:r>
        <w:rPr>
          <w:sz w:val="24"/>
          <w:szCs w:val="24"/>
        </w:rPr>
        <w:t xml:space="preserve"> </w:t>
      </w:r>
      <w:r w:rsidRPr="00916ADA">
        <w:rPr>
          <w:sz w:val="24"/>
          <w:szCs w:val="24"/>
        </w:rPr>
        <w:t>le</w:t>
      </w:r>
      <w:r>
        <w:rPr>
          <w:sz w:val="24"/>
          <w:szCs w:val="24"/>
        </w:rPr>
        <w:t xml:space="preserve"> </w:t>
      </w:r>
      <w:r w:rsidRPr="00916ADA">
        <w:rPr>
          <w:sz w:val="24"/>
          <w:szCs w:val="24"/>
        </w:rPr>
        <w:t>competenze</w:t>
      </w:r>
      <w:r>
        <w:rPr>
          <w:sz w:val="24"/>
          <w:szCs w:val="24"/>
        </w:rPr>
        <w:t xml:space="preserve"> </w:t>
      </w:r>
      <w:r w:rsidRPr="00916ADA">
        <w:rPr>
          <w:sz w:val="24"/>
          <w:szCs w:val="24"/>
        </w:rPr>
        <w:t>dell’alunno</w:t>
      </w:r>
      <w:r>
        <w:rPr>
          <w:sz w:val="24"/>
          <w:szCs w:val="24"/>
        </w:rPr>
        <w:t xml:space="preserve"> </w:t>
      </w:r>
      <w:r w:rsidRPr="00916ADA">
        <w:rPr>
          <w:sz w:val="24"/>
          <w:szCs w:val="24"/>
        </w:rPr>
        <w:t>in</w:t>
      </w:r>
      <w:r>
        <w:rPr>
          <w:sz w:val="24"/>
          <w:szCs w:val="24"/>
        </w:rPr>
        <w:t xml:space="preserve"> </w:t>
      </w:r>
      <w:r w:rsidRPr="00916ADA">
        <w:rPr>
          <w:sz w:val="24"/>
          <w:szCs w:val="24"/>
        </w:rPr>
        <w:t>partenza</w:t>
      </w:r>
      <w:r>
        <w:rPr>
          <w:sz w:val="24"/>
          <w:szCs w:val="24"/>
        </w:rPr>
        <w:t xml:space="preserve"> </w:t>
      </w:r>
      <w:r w:rsidRPr="00916ADA">
        <w:rPr>
          <w:sz w:val="24"/>
          <w:szCs w:val="24"/>
        </w:rPr>
        <w:t>e</w:t>
      </w:r>
      <w:r>
        <w:rPr>
          <w:sz w:val="24"/>
          <w:szCs w:val="24"/>
        </w:rPr>
        <w:t xml:space="preserve"> </w:t>
      </w:r>
      <w:r w:rsidRPr="00916ADA">
        <w:rPr>
          <w:sz w:val="24"/>
          <w:szCs w:val="24"/>
        </w:rPr>
        <w:t>indicare</w:t>
      </w:r>
      <w:r>
        <w:rPr>
          <w:sz w:val="24"/>
          <w:szCs w:val="24"/>
        </w:rPr>
        <w:t xml:space="preserve"> </w:t>
      </w:r>
      <w:r w:rsidRPr="00916ADA">
        <w:rPr>
          <w:sz w:val="24"/>
          <w:szCs w:val="24"/>
        </w:rPr>
        <w:t>quali</w:t>
      </w:r>
      <w:r>
        <w:rPr>
          <w:sz w:val="24"/>
          <w:szCs w:val="24"/>
        </w:rPr>
        <w:t xml:space="preserve"> </w:t>
      </w:r>
      <w:r w:rsidRPr="00916ADA">
        <w:rPr>
          <w:sz w:val="24"/>
          <w:szCs w:val="24"/>
        </w:rPr>
        <w:t>sono</w:t>
      </w:r>
      <w:r>
        <w:rPr>
          <w:sz w:val="24"/>
          <w:szCs w:val="24"/>
        </w:rPr>
        <w:t xml:space="preserve"> </w:t>
      </w:r>
      <w:r w:rsidRPr="00916ADA">
        <w:rPr>
          <w:sz w:val="24"/>
          <w:szCs w:val="24"/>
        </w:rPr>
        <w:t>quelle</w:t>
      </w:r>
      <w:r>
        <w:rPr>
          <w:sz w:val="24"/>
          <w:szCs w:val="24"/>
        </w:rPr>
        <w:t xml:space="preserve"> </w:t>
      </w:r>
      <w:r w:rsidRPr="00916ADA">
        <w:rPr>
          <w:sz w:val="24"/>
          <w:szCs w:val="24"/>
        </w:rPr>
        <w:t>attese</w:t>
      </w:r>
      <w:r>
        <w:rPr>
          <w:sz w:val="24"/>
          <w:szCs w:val="24"/>
        </w:rPr>
        <w:t xml:space="preserve"> </w:t>
      </w:r>
      <w:r w:rsidRPr="00916ADA">
        <w:rPr>
          <w:sz w:val="24"/>
          <w:szCs w:val="24"/>
        </w:rPr>
        <w:t xml:space="preserve">per il rientro nella classe di origine </w:t>
      </w:r>
      <w:r>
        <w:rPr>
          <w:sz w:val="24"/>
          <w:szCs w:val="24"/>
        </w:rPr>
        <w:t>a conclusione</w:t>
      </w:r>
      <w:r w:rsidRPr="00916ADA">
        <w:rPr>
          <w:sz w:val="24"/>
          <w:szCs w:val="24"/>
        </w:rPr>
        <w:t xml:space="preserve"> dell’esperienza di studio all’estero</w:t>
      </w:r>
      <w:r>
        <w:rPr>
          <w:sz w:val="24"/>
          <w:szCs w:val="24"/>
        </w:rPr>
        <w:t>;</w:t>
      </w:r>
    </w:p>
    <w:p w:rsidR="00F97A8B" w:rsidRPr="00916ADA" w:rsidRDefault="00F97A8B" w:rsidP="00F97A8B">
      <w:pPr>
        <w:pStyle w:val="Paragrafoelenco"/>
        <w:numPr>
          <w:ilvl w:val="0"/>
          <w:numId w:val="22"/>
        </w:numPr>
        <w:spacing w:after="0"/>
        <w:jc w:val="both"/>
        <w:rPr>
          <w:sz w:val="24"/>
          <w:szCs w:val="24"/>
        </w:rPr>
      </w:pPr>
      <w:r w:rsidRPr="00916ADA">
        <w:rPr>
          <w:sz w:val="24"/>
          <w:szCs w:val="24"/>
        </w:rPr>
        <w:t>concordare con l</w:t>
      </w:r>
      <w:r>
        <w:rPr>
          <w:sz w:val="24"/>
          <w:szCs w:val="24"/>
        </w:rPr>
        <w:t>o studente</w:t>
      </w:r>
      <w:r w:rsidRPr="00916ADA">
        <w:rPr>
          <w:sz w:val="24"/>
          <w:szCs w:val="24"/>
        </w:rPr>
        <w:t xml:space="preserve"> le modalit</w:t>
      </w:r>
      <w:r>
        <w:rPr>
          <w:sz w:val="24"/>
          <w:szCs w:val="24"/>
        </w:rPr>
        <w:t>à</w:t>
      </w:r>
      <w:r w:rsidRPr="00916ADA">
        <w:rPr>
          <w:sz w:val="24"/>
          <w:szCs w:val="24"/>
        </w:rPr>
        <w:t xml:space="preserve"> ed i tempi per l’accertamento, per l’eventuale attivit</w:t>
      </w:r>
      <w:r>
        <w:rPr>
          <w:sz w:val="24"/>
          <w:szCs w:val="24"/>
        </w:rPr>
        <w:t>à</w:t>
      </w:r>
      <w:r w:rsidRPr="00916ADA">
        <w:rPr>
          <w:sz w:val="24"/>
          <w:szCs w:val="24"/>
        </w:rPr>
        <w:t xml:space="preserve"> di recupero e per la verifica finale</w:t>
      </w:r>
      <w:r>
        <w:rPr>
          <w:sz w:val="24"/>
          <w:szCs w:val="24"/>
        </w:rPr>
        <w:t>;</w:t>
      </w:r>
    </w:p>
    <w:p w:rsidR="00F97A8B" w:rsidRPr="00916ADA" w:rsidRDefault="00F97A8B" w:rsidP="00F97A8B">
      <w:pPr>
        <w:pStyle w:val="Paragrafoelenco"/>
        <w:numPr>
          <w:ilvl w:val="0"/>
          <w:numId w:val="22"/>
        </w:numPr>
        <w:spacing w:after="0"/>
        <w:jc w:val="both"/>
        <w:rPr>
          <w:sz w:val="24"/>
          <w:szCs w:val="24"/>
        </w:rPr>
      </w:pPr>
      <w:r w:rsidRPr="00916ADA">
        <w:rPr>
          <w:sz w:val="24"/>
          <w:szCs w:val="24"/>
        </w:rPr>
        <w:t>esprimere una valutazione globale che tenga conto del percorso di studio compiuto all’estero</w:t>
      </w:r>
      <w:r>
        <w:rPr>
          <w:sz w:val="24"/>
          <w:szCs w:val="24"/>
        </w:rPr>
        <w:t xml:space="preserve">, </w:t>
      </w:r>
      <w:r w:rsidRPr="00916ADA">
        <w:rPr>
          <w:sz w:val="24"/>
          <w:szCs w:val="24"/>
        </w:rPr>
        <w:t>dell’accertamento sui contenuti disciplinari irrinunciabili</w:t>
      </w:r>
      <w:r>
        <w:rPr>
          <w:sz w:val="24"/>
          <w:szCs w:val="24"/>
        </w:rPr>
        <w:t xml:space="preserve"> e dell’acquisizione delle competenze di cittadinanza e interculturali (le </w:t>
      </w:r>
      <w:r w:rsidRPr="00916ADA">
        <w:rPr>
          <w:i/>
          <w:sz w:val="24"/>
          <w:szCs w:val="24"/>
        </w:rPr>
        <w:t>soft skills</w:t>
      </w:r>
      <w:r>
        <w:rPr>
          <w:sz w:val="24"/>
          <w:szCs w:val="24"/>
        </w:rPr>
        <w:t>)</w:t>
      </w:r>
      <w:r w:rsidRPr="00916ADA">
        <w:rPr>
          <w:sz w:val="24"/>
          <w:szCs w:val="24"/>
        </w:rPr>
        <w:t xml:space="preserve"> </w:t>
      </w:r>
      <w:r>
        <w:rPr>
          <w:sz w:val="24"/>
          <w:szCs w:val="24"/>
        </w:rPr>
        <w:t>appre</w:t>
      </w:r>
      <w:r w:rsidRPr="00916ADA">
        <w:rPr>
          <w:sz w:val="24"/>
          <w:szCs w:val="24"/>
        </w:rPr>
        <w:t>zzando la trasferibilit</w:t>
      </w:r>
      <w:r>
        <w:rPr>
          <w:sz w:val="24"/>
          <w:szCs w:val="24"/>
        </w:rPr>
        <w:t>à</w:t>
      </w:r>
      <w:r w:rsidRPr="00916ADA">
        <w:rPr>
          <w:sz w:val="24"/>
          <w:szCs w:val="24"/>
        </w:rPr>
        <w:t xml:space="preserve"> delle competenze</w:t>
      </w:r>
      <w:r>
        <w:rPr>
          <w:sz w:val="24"/>
          <w:szCs w:val="24"/>
        </w:rPr>
        <w:t xml:space="preserve"> stesse;</w:t>
      </w:r>
    </w:p>
    <w:p w:rsidR="00F97A8B" w:rsidRPr="005D7B19" w:rsidRDefault="00F97A8B" w:rsidP="00F97A8B">
      <w:pPr>
        <w:pStyle w:val="Paragrafoelenco"/>
        <w:numPr>
          <w:ilvl w:val="0"/>
          <w:numId w:val="22"/>
        </w:numPr>
        <w:spacing w:after="0"/>
        <w:jc w:val="both"/>
        <w:rPr>
          <w:sz w:val="24"/>
          <w:szCs w:val="24"/>
        </w:rPr>
      </w:pPr>
      <w:r w:rsidRPr="00916ADA">
        <w:rPr>
          <w:sz w:val="24"/>
          <w:szCs w:val="24"/>
        </w:rPr>
        <w:lastRenderedPageBreak/>
        <w:t>curare la valorizzazione dell’esperienza nella classe attraverso attivi</w:t>
      </w:r>
      <w:r>
        <w:rPr>
          <w:sz w:val="24"/>
          <w:szCs w:val="24"/>
        </w:rPr>
        <w:t>tà</w:t>
      </w:r>
      <w:r w:rsidRPr="00916ADA">
        <w:rPr>
          <w:sz w:val="24"/>
          <w:szCs w:val="24"/>
        </w:rPr>
        <w:t xml:space="preserve"> di disseminazione del percorso scolastico realizzato all’estero e nel documento di presentazione all’esame di Stato</w:t>
      </w:r>
    </w:p>
    <w:p w:rsidR="00F97A8B" w:rsidRPr="00916ADA" w:rsidRDefault="00F97A8B" w:rsidP="00F97A8B">
      <w:pPr>
        <w:spacing w:after="0"/>
        <w:rPr>
          <w:b/>
          <w:color w:val="C00000"/>
          <w:sz w:val="24"/>
          <w:szCs w:val="24"/>
        </w:rPr>
      </w:pPr>
      <w:r w:rsidRPr="00916ADA">
        <w:rPr>
          <w:b/>
          <w:color w:val="C00000"/>
          <w:sz w:val="24"/>
          <w:szCs w:val="24"/>
        </w:rPr>
        <w:t xml:space="preserve">Lo studente si impegna a: </w:t>
      </w:r>
    </w:p>
    <w:p w:rsidR="00F97A8B" w:rsidRDefault="00F97A8B" w:rsidP="00F97A8B">
      <w:pPr>
        <w:pStyle w:val="Paragrafoelenco"/>
        <w:numPr>
          <w:ilvl w:val="0"/>
          <w:numId w:val="23"/>
        </w:numPr>
        <w:spacing w:after="0"/>
        <w:jc w:val="both"/>
        <w:rPr>
          <w:sz w:val="24"/>
          <w:szCs w:val="24"/>
        </w:rPr>
      </w:pPr>
      <w:r w:rsidRPr="007B47B1">
        <w:rPr>
          <w:sz w:val="24"/>
          <w:szCs w:val="24"/>
        </w:rPr>
        <w:t xml:space="preserve">immediatamente dopo l’arrivo nella scuola ospitante, </w:t>
      </w:r>
      <w:r>
        <w:rPr>
          <w:sz w:val="24"/>
          <w:szCs w:val="24"/>
        </w:rPr>
        <w:t>attivarsi</w:t>
      </w:r>
      <w:r w:rsidRPr="007B47B1">
        <w:rPr>
          <w:sz w:val="24"/>
          <w:szCs w:val="24"/>
        </w:rPr>
        <w:t xml:space="preserve"> per concordare il piano di studi da seguire durante il soggiorno dandone comunicazione tempestiva al </w:t>
      </w:r>
      <w:r>
        <w:rPr>
          <w:sz w:val="24"/>
          <w:szCs w:val="24"/>
        </w:rPr>
        <w:t>t</w:t>
      </w:r>
      <w:r w:rsidRPr="007B47B1">
        <w:rPr>
          <w:sz w:val="24"/>
          <w:szCs w:val="24"/>
        </w:rPr>
        <w:t>utor</w:t>
      </w:r>
      <w:r>
        <w:rPr>
          <w:sz w:val="24"/>
          <w:szCs w:val="24"/>
        </w:rPr>
        <w:t>;</w:t>
      </w:r>
    </w:p>
    <w:p w:rsidR="00F97A8B" w:rsidRPr="00086671" w:rsidRDefault="00F97A8B" w:rsidP="00F97A8B">
      <w:pPr>
        <w:pStyle w:val="Paragrafoelenco"/>
        <w:numPr>
          <w:ilvl w:val="0"/>
          <w:numId w:val="23"/>
        </w:numPr>
        <w:spacing w:after="0"/>
        <w:jc w:val="both"/>
        <w:rPr>
          <w:sz w:val="24"/>
          <w:szCs w:val="24"/>
        </w:rPr>
      </w:pPr>
      <w:r w:rsidRPr="00086671">
        <w:rPr>
          <w:sz w:val="24"/>
          <w:szCs w:val="24"/>
        </w:rPr>
        <w:t>frequentare regolarmente, con interesse e partecipazione, la scuola ospitante all’estero;</w:t>
      </w:r>
    </w:p>
    <w:p w:rsidR="00F97A8B" w:rsidRDefault="00F97A8B" w:rsidP="00F97A8B">
      <w:pPr>
        <w:pStyle w:val="Paragrafoelenco"/>
        <w:numPr>
          <w:ilvl w:val="0"/>
          <w:numId w:val="23"/>
        </w:numPr>
        <w:spacing w:after="0"/>
        <w:jc w:val="both"/>
        <w:rPr>
          <w:sz w:val="24"/>
          <w:szCs w:val="24"/>
        </w:rPr>
      </w:pPr>
      <w:r w:rsidRPr="00086671">
        <w:rPr>
          <w:sz w:val="24"/>
          <w:szCs w:val="24"/>
        </w:rPr>
        <w:t>informare con cadenza _________________ il Consiglio di Classe, tramite il tutor, dell’andamento scolastico nella scuola ospitante sulle materie che sta seguendo, i progetti, i laboratori, gli apprendimenti linguistici, le competenze acquisite (linguistiche, tecnologiche, sociali, disciplinari, etc.);</w:t>
      </w:r>
    </w:p>
    <w:p w:rsidR="00F97A8B" w:rsidRDefault="00F97A8B" w:rsidP="00F97A8B">
      <w:pPr>
        <w:pStyle w:val="Paragrafoelenco"/>
        <w:numPr>
          <w:ilvl w:val="0"/>
          <w:numId w:val="23"/>
        </w:numPr>
        <w:spacing w:after="0"/>
        <w:jc w:val="both"/>
        <w:rPr>
          <w:sz w:val="24"/>
          <w:szCs w:val="24"/>
        </w:rPr>
      </w:pPr>
      <w:r>
        <w:rPr>
          <w:sz w:val="24"/>
          <w:szCs w:val="24"/>
        </w:rPr>
        <w:t>seguire il Piano di Apprendimento Personalizzato sotto-indicato;</w:t>
      </w:r>
    </w:p>
    <w:p w:rsidR="00F97A8B" w:rsidRPr="00A90066" w:rsidRDefault="00F97A8B" w:rsidP="00F97A8B">
      <w:pPr>
        <w:pStyle w:val="Paragrafoelenco"/>
        <w:numPr>
          <w:ilvl w:val="0"/>
          <w:numId w:val="23"/>
        </w:numPr>
        <w:spacing w:after="0"/>
        <w:jc w:val="both"/>
        <w:rPr>
          <w:sz w:val="24"/>
          <w:szCs w:val="24"/>
        </w:rPr>
      </w:pPr>
      <w:r w:rsidRPr="007B47B1">
        <w:rPr>
          <w:sz w:val="24"/>
          <w:szCs w:val="24"/>
        </w:rPr>
        <w:t>avere piena consapevolezza che, dopo il rientro dall’esperienza</w:t>
      </w:r>
      <w:r>
        <w:rPr>
          <w:sz w:val="24"/>
          <w:szCs w:val="24"/>
        </w:rPr>
        <w:t xml:space="preserve"> </w:t>
      </w:r>
      <w:r w:rsidRPr="00A90066">
        <w:rPr>
          <w:sz w:val="24"/>
          <w:szCs w:val="24"/>
        </w:rPr>
        <w:t>all’estero, dovr</w:t>
      </w:r>
      <w:r>
        <w:rPr>
          <w:sz w:val="24"/>
          <w:szCs w:val="24"/>
        </w:rPr>
        <w:t>à</w:t>
      </w:r>
      <w:r w:rsidRPr="00A90066">
        <w:rPr>
          <w:sz w:val="24"/>
          <w:szCs w:val="24"/>
        </w:rPr>
        <w:t xml:space="preserve"> recuperare in itinere </w:t>
      </w:r>
      <w:r>
        <w:rPr>
          <w:sz w:val="24"/>
          <w:szCs w:val="24"/>
        </w:rPr>
        <w:t xml:space="preserve">o in estate </w:t>
      </w:r>
      <w:r w:rsidRPr="00A90066">
        <w:rPr>
          <w:sz w:val="24"/>
          <w:szCs w:val="24"/>
        </w:rPr>
        <w:t>i contenuti irrinunciabili delle</w:t>
      </w:r>
      <w:r>
        <w:rPr>
          <w:sz w:val="24"/>
          <w:szCs w:val="24"/>
        </w:rPr>
        <w:t xml:space="preserve"> </w:t>
      </w:r>
      <w:r w:rsidRPr="00A90066">
        <w:rPr>
          <w:sz w:val="24"/>
          <w:szCs w:val="24"/>
        </w:rPr>
        <w:t>materie non frequentate, secondo le indicazioni del Consiglio di classe;</w:t>
      </w:r>
    </w:p>
    <w:p w:rsidR="00F97A8B" w:rsidRPr="00A90066" w:rsidRDefault="00F97A8B" w:rsidP="00F97A8B">
      <w:pPr>
        <w:pStyle w:val="Paragrafoelenco"/>
        <w:numPr>
          <w:ilvl w:val="0"/>
          <w:numId w:val="23"/>
        </w:numPr>
        <w:spacing w:after="0"/>
        <w:jc w:val="both"/>
        <w:rPr>
          <w:sz w:val="24"/>
          <w:szCs w:val="24"/>
        </w:rPr>
      </w:pPr>
      <w:r w:rsidRPr="00A90066">
        <w:rPr>
          <w:sz w:val="24"/>
          <w:szCs w:val="24"/>
        </w:rPr>
        <w:t>presentare una relazione scritta al Consiglio di classe relativa al percorso</w:t>
      </w:r>
      <w:r>
        <w:rPr>
          <w:sz w:val="24"/>
          <w:szCs w:val="24"/>
        </w:rPr>
        <w:t xml:space="preserve"> </w:t>
      </w:r>
      <w:r w:rsidRPr="00A90066">
        <w:rPr>
          <w:sz w:val="24"/>
          <w:szCs w:val="24"/>
        </w:rPr>
        <w:t>formale e non formale e le competenze trasversali maturate durante il periodo di studio all’estero</w:t>
      </w:r>
      <w:r>
        <w:rPr>
          <w:sz w:val="24"/>
          <w:szCs w:val="24"/>
        </w:rPr>
        <w:t>;</w:t>
      </w:r>
    </w:p>
    <w:p w:rsidR="00F97A8B" w:rsidRPr="008C2745" w:rsidRDefault="00F97A8B" w:rsidP="00F97A8B">
      <w:pPr>
        <w:pStyle w:val="Paragrafoelenco"/>
        <w:numPr>
          <w:ilvl w:val="0"/>
          <w:numId w:val="23"/>
        </w:numPr>
        <w:spacing w:after="0"/>
        <w:jc w:val="both"/>
        <w:rPr>
          <w:sz w:val="24"/>
          <w:szCs w:val="24"/>
        </w:rPr>
      </w:pPr>
      <w:r w:rsidRPr="008C2745">
        <w:rPr>
          <w:sz w:val="24"/>
          <w:szCs w:val="24"/>
        </w:rPr>
        <w:t>trasmettere alla segreteria didattica un certificato di frequenza ed eventuali valutazioni rilasciate dalla scuola estera nel corso dell’anno (es. scheda di valutazione periodica, certificazioni, report, etc.) con specifica legenda per la conversione in voti italiani, almeno in lingua inglese (oppure convalida da parte del Consolato italiano nello stato estero);</w:t>
      </w:r>
    </w:p>
    <w:p w:rsidR="00F97A8B" w:rsidRDefault="00F97A8B" w:rsidP="00F97A8B">
      <w:pPr>
        <w:pStyle w:val="Paragrafoelenco"/>
        <w:numPr>
          <w:ilvl w:val="0"/>
          <w:numId w:val="23"/>
        </w:numPr>
        <w:spacing w:after="0"/>
        <w:jc w:val="both"/>
        <w:rPr>
          <w:sz w:val="24"/>
          <w:szCs w:val="24"/>
        </w:rPr>
      </w:pPr>
      <w:r w:rsidRPr="00086671">
        <w:rPr>
          <w:sz w:val="24"/>
          <w:szCs w:val="24"/>
        </w:rPr>
        <w:t xml:space="preserve">richiedere alla scuola ospitante e trasmettere tempestivamente, a conclusione della sua esperienza, la documentazione utile al riconoscimento, la valutazione e la valorizzazione degli studi compiuti </w:t>
      </w:r>
      <w:r>
        <w:rPr>
          <w:sz w:val="24"/>
          <w:szCs w:val="24"/>
        </w:rPr>
        <w:t>in mobilità;</w:t>
      </w:r>
    </w:p>
    <w:p w:rsidR="00F97A8B" w:rsidRPr="00086671" w:rsidRDefault="00F97A8B" w:rsidP="00F97A8B">
      <w:pPr>
        <w:pStyle w:val="Paragrafoelenco"/>
        <w:numPr>
          <w:ilvl w:val="0"/>
          <w:numId w:val="23"/>
        </w:numPr>
        <w:spacing w:after="0"/>
        <w:jc w:val="both"/>
        <w:rPr>
          <w:sz w:val="24"/>
          <w:szCs w:val="24"/>
        </w:rPr>
      </w:pPr>
      <w:r w:rsidRPr="00086671">
        <w:rPr>
          <w:sz w:val="24"/>
          <w:szCs w:val="24"/>
        </w:rPr>
        <w:t xml:space="preserve">per gli studenti che rientrano alla fine dell’A.S., sostenere eventuali verifiche integrative nel periodo di ___________________________ per la determinazione della media dei voti e del credito scolastico; </w:t>
      </w:r>
    </w:p>
    <w:p w:rsidR="00F97A8B" w:rsidRPr="00086671" w:rsidRDefault="00F97A8B" w:rsidP="00F97A8B">
      <w:pPr>
        <w:pStyle w:val="Paragrafoelenco"/>
        <w:numPr>
          <w:ilvl w:val="0"/>
          <w:numId w:val="23"/>
        </w:numPr>
        <w:spacing w:after="0"/>
        <w:rPr>
          <w:sz w:val="24"/>
          <w:szCs w:val="24"/>
        </w:rPr>
      </w:pPr>
      <w:r w:rsidRPr="00086671">
        <w:rPr>
          <w:sz w:val="24"/>
          <w:szCs w:val="24"/>
        </w:rPr>
        <w:t>per gli studenti che rientrano durante l’anno scolastico, eventuali verifiche orali o scritte sugli argomenti da reintegrare.</w:t>
      </w:r>
    </w:p>
    <w:p w:rsidR="00F97A8B" w:rsidRPr="007C46DA" w:rsidRDefault="00F97A8B" w:rsidP="00F97A8B">
      <w:pPr>
        <w:spacing w:after="0"/>
        <w:rPr>
          <w:sz w:val="10"/>
          <w:szCs w:val="10"/>
        </w:rPr>
      </w:pPr>
    </w:p>
    <w:p w:rsidR="00F97A8B" w:rsidRPr="008C2745" w:rsidRDefault="00F97A8B" w:rsidP="00F97A8B">
      <w:pPr>
        <w:spacing w:after="0"/>
        <w:rPr>
          <w:b/>
          <w:color w:val="C00000"/>
          <w:sz w:val="24"/>
          <w:szCs w:val="24"/>
        </w:rPr>
      </w:pPr>
      <w:r w:rsidRPr="008C2745">
        <w:rPr>
          <w:b/>
          <w:color w:val="C00000"/>
          <w:sz w:val="24"/>
          <w:szCs w:val="24"/>
        </w:rPr>
        <w:t>La famiglia si impegna a:</w:t>
      </w:r>
    </w:p>
    <w:p w:rsidR="00F97A8B" w:rsidRPr="008C2745" w:rsidRDefault="00F97A8B" w:rsidP="00F97A8B">
      <w:pPr>
        <w:pStyle w:val="Paragrafoelenco"/>
        <w:numPr>
          <w:ilvl w:val="0"/>
          <w:numId w:val="24"/>
        </w:numPr>
        <w:spacing w:after="0"/>
        <w:jc w:val="both"/>
        <w:rPr>
          <w:sz w:val="24"/>
          <w:szCs w:val="24"/>
        </w:rPr>
      </w:pPr>
      <w:r w:rsidRPr="008C2745">
        <w:rPr>
          <w:sz w:val="24"/>
          <w:szCs w:val="24"/>
        </w:rPr>
        <w:t>curare con particolare attenzione gli atti burocratici (iscrizione, comunicazioni, etc.);</w:t>
      </w:r>
    </w:p>
    <w:p w:rsidR="00F97A8B" w:rsidRPr="008C2745" w:rsidRDefault="00F97A8B" w:rsidP="00F97A8B">
      <w:pPr>
        <w:pStyle w:val="Paragrafoelenco"/>
        <w:numPr>
          <w:ilvl w:val="0"/>
          <w:numId w:val="24"/>
        </w:numPr>
        <w:spacing w:after="0"/>
        <w:jc w:val="both"/>
        <w:rPr>
          <w:sz w:val="24"/>
          <w:szCs w:val="24"/>
        </w:rPr>
      </w:pPr>
      <w:r w:rsidRPr="008C2745">
        <w:rPr>
          <w:sz w:val="24"/>
          <w:szCs w:val="24"/>
        </w:rPr>
        <w:t xml:space="preserve">mantenere contatti con cadenza ________________ con il tutor per aggiornarlo sull’andamento dell’esperienza all’estero del proprio figlio </w:t>
      </w:r>
    </w:p>
    <w:p w:rsidR="00F97A8B" w:rsidRPr="008C2745" w:rsidRDefault="00F97A8B" w:rsidP="00F97A8B">
      <w:pPr>
        <w:pStyle w:val="Paragrafoelenco"/>
        <w:numPr>
          <w:ilvl w:val="0"/>
          <w:numId w:val="24"/>
        </w:numPr>
        <w:spacing w:after="0"/>
        <w:jc w:val="both"/>
        <w:rPr>
          <w:sz w:val="24"/>
          <w:szCs w:val="24"/>
        </w:rPr>
      </w:pPr>
      <w:r w:rsidRPr="008C2745">
        <w:rPr>
          <w:sz w:val="24"/>
          <w:szCs w:val="24"/>
        </w:rPr>
        <w:t>sostenere e sollecitare, se necessario, il passaggio di informazioni fra lo studente all’estero, la scuola e Associazione/Ente ___________________________</w:t>
      </w:r>
    </w:p>
    <w:p w:rsidR="00F97A8B" w:rsidRPr="007C46DA" w:rsidRDefault="00F97A8B" w:rsidP="00F97A8B">
      <w:pPr>
        <w:spacing w:after="0"/>
        <w:rPr>
          <w:sz w:val="15"/>
          <w:szCs w:val="15"/>
        </w:rPr>
      </w:pPr>
    </w:p>
    <w:p w:rsidR="00F97A8B" w:rsidRPr="008C2745" w:rsidRDefault="00F97A8B" w:rsidP="00F97A8B">
      <w:pPr>
        <w:spacing w:after="0"/>
        <w:jc w:val="center"/>
        <w:rPr>
          <w:b/>
          <w:sz w:val="28"/>
          <w:szCs w:val="28"/>
        </w:rPr>
      </w:pPr>
      <w:r w:rsidRPr="008C2745">
        <w:rPr>
          <w:b/>
          <w:sz w:val="28"/>
          <w:szCs w:val="28"/>
        </w:rPr>
        <w:t>COMPETENZE ATTESE</w:t>
      </w:r>
    </w:p>
    <w:p w:rsidR="00F97A8B" w:rsidRPr="008C2745" w:rsidRDefault="00F97A8B" w:rsidP="00F97A8B">
      <w:pPr>
        <w:spacing w:after="0"/>
        <w:jc w:val="center"/>
        <w:rPr>
          <w:b/>
          <w:sz w:val="28"/>
          <w:szCs w:val="28"/>
        </w:rPr>
      </w:pPr>
      <w:r w:rsidRPr="008C2745">
        <w:rPr>
          <w:b/>
          <w:sz w:val="28"/>
          <w:szCs w:val="28"/>
        </w:rPr>
        <w:lastRenderedPageBreak/>
        <w:t>A CONCLUSIONE DEL SOGGIORNO DI STUDIO ALL’ESTERO</w:t>
      </w:r>
    </w:p>
    <w:p w:rsidR="00F97A8B" w:rsidRDefault="00F97A8B" w:rsidP="00F97A8B">
      <w:pPr>
        <w:spacing w:after="0"/>
        <w:rPr>
          <w:sz w:val="24"/>
          <w:szCs w:val="24"/>
        </w:rPr>
      </w:pPr>
      <w:r w:rsidRPr="008C2745">
        <w:rPr>
          <w:sz w:val="24"/>
          <w:szCs w:val="24"/>
        </w:rPr>
        <w:t>Ai fini della valutazione il C</w:t>
      </w:r>
      <w:r>
        <w:rPr>
          <w:sz w:val="24"/>
          <w:szCs w:val="24"/>
        </w:rPr>
        <w:t xml:space="preserve">onsiglio di Classe </w:t>
      </w:r>
      <w:r w:rsidRPr="008C2745">
        <w:rPr>
          <w:sz w:val="24"/>
          <w:szCs w:val="24"/>
        </w:rPr>
        <w:t xml:space="preserve">terrà conto anche di quanto </w:t>
      </w:r>
      <w:r>
        <w:rPr>
          <w:sz w:val="24"/>
          <w:szCs w:val="24"/>
        </w:rPr>
        <w:t>verrà</w:t>
      </w:r>
      <w:r w:rsidRPr="008C2745">
        <w:rPr>
          <w:sz w:val="24"/>
          <w:szCs w:val="24"/>
        </w:rPr>
        <w:t xml:space="preserve"> dichiarato d</w:t>
      </w:r>
      <w:r>
        <w:rPr>
          <w:sz w:val="24"/>
          <w:szCs w:val="24"/>
        </w:rPr>
        <w:t>a</w:t>
      </w:r>
      <w:r w:rsidRPr="008C2745">
        <w:rPr>
          <w:sz w:val="24"/>
          <w:szCs w:val="24"/>
        </w:rPr>
        <w:t>lla scuola ospitante all’estero</w:t>
      </w:r>
      <w:r>
        <w:rPr>
          <w:sz w:val="24"/>
          <w:szCs w:val="24"/>
        </w:rPr>
        <w:t xml:space="preserve"> e da quanto contenuto nella relazione dello studente</w:t>
      </w:r>
      <w:r w:rsidRPr="008C2745">
        <w:rPr>
          <w:sz w:val="24"/>
          <w:szCs w:val="24"/>
        </w:rPr>
        <w:t>.</w:t>
      </w:r>
    </w:p>
    <w:p w:rsidR="00F97A8B" w:rsidRPr="007C46DA" w:rsidRDefault="00F97A8B" w:rsidP="00F97A8B">
      <w:pPr>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F97A8B" w:rsidTr="00176D27">
        <w:trPr>
          <w:trHeight w:val="510"/>
        </w:trPr>
        <w:tc>
          <w:tcPr>
            <w:tcW w:w="3256" w:type="dxa"/>
            <w:shd w:val="clear" w:color="auto" w:fill="DAEEF3"/>
            <w:vAlign w:val="center"/>
          </w:tcPr>
          <w:p w:rsidR="00F97A8B" w:rsidRPr="00176D27" w:rsidRDefault="00F97A8B" w:rsidP="00176D27">
            <w:pPr>
              <w:spacing w:after="0" w:line="240" w:lineRule="auto"/>
              <w:jc w:val="center"/>
              <w:rPr>
                <w:sz w:val="24"/>
                <w:szCs w:val="24"/>
                <w:lang w:eastAsia="it-IT"/>
              </w:rPr>
            </w:pPr>
            <w:r w:rsidRPr="00176D27">
              <w:rPr>
                <w:sz w:val="24"/>
                <w:szCs w:val="24"/>
                <w:lang w:eastAsia="it-IT"/>
              </w:rPr>
              <w:t>COMPETENZA</w:t>
            </w:r>
          </w:p>
        </w:tc>
        <w:tc>
          <w:tcPr>
            <w:tcW w:w="6372" w:type="dxa"/>
            <w:shd w:val="clear" w:color="auto" w:fill="DAEEF3"/>
            <w:vAlign w:val="center"/>
          </w:tcPr>
          <w:p w:rsidR="00F97A8B" w:rsidRPr="00176D27" w:rsidRDefault="00F97A8B" w:rsidP="00176D27">
            <w:pPr>
              <w:spacing w:after="0" w:line="240" w:lineRule="auto"/>
              <w:jc w:val="center"/>
              <w:rPr>
                <w:sz w:val="24"/>
                <w:szCs w:val="24"/>
                <w:lang w:eastAsia="it-IT"/>
              </w:rPr>
            </w:pPr>
            <w:r w:rsidRPr="00176D27">
              <w:rPr>
                <w:sz w:val="24"/>
                <w:szCs w:val="24"/>
                <w:lang w:eastAsia="it-IT"/>
              </w:rPr>
              <w:t>INDICATORI</w:t>
            </w: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bl>
    <w:p w:rsidR="00F97A8B" w:rsidRDefault="00F97A8B" w:rsidP="00F97A8B">
      <w:pPr>
        <w:spacing w:after="0"/>
        <w:jc w:val="center"/>
        <w:rPr>
          <w:b/>
          <w:sz w:val="28"/>
          <w:szCs w:val="28"/>
        </w:rPr>
      </w:pPr>
    </w:p>
    <w:p w:rsidR="00F97A8B" w:rsidRPr="007C46DA" w:rsidRDefault="00F97A8B" w:rsidP="00F97A8B">
      <w:pPr>
        <w:spacing w:after="0"/>
        <w:jc w:val="center"/>
        <w:rPr>
          <w:b/>
          <w:sz w:val="28"/>
          <w:szCs w:val="28"/>
        </w:rPr>
      </w:pPr>
      <w:r w:rsidRPr="007C46DA">
        <w:rPr>
          <w:b/>
          <w:sz w:val="28"/>
          <w:szCs w:val="28"/>
        </w:rPr>
        <w:t>CONTENUTI IRRINUNCIABILI DI APPRENDIMENTO</w:t>
      </w:r>
    </w:p>
    <w:p w:rsidR="00F97A8B" w:rsidRPr="007C46DA" w:rsidRDefault="00F97A8B" w:rsidP="00F97A8B">
      <w:pPr>
        <w:spacing w:after="0"/>
        <w:rPr>
          <w:sz w:val="11"/>
          <w:szCs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F97A8B" w:rsidTr="00176D27">
        <w:trPr>
          <w:trHeight w:val="510"/>
        </w:trPr>
        <w:tc>
          <w:tcPr>
            <w:tcW w:w="3256" w:type="dxa"/>
            <w:shd w:val="clear" w:color="auto" w:fill="DAEEF3"/>
            <w:vAlign w:val="center"/>
          </w:tcPr>
          <w:p w:rsidR="00F97A8B" w:rsidRPr="00176D27" w:rsidRDefault="00F97A8B" w:rsidP="00176D27">
            <w:pPr>
              <w:spacing w:after="0" w:line="240" w:lineRule="auto"/>
              <w:jc w:val="center"/>
              <w:rPr>
                <w:sz w:val="24"/>
                <w:szCs w:val="24"/>
                <w:lang w:eastAsia="it-IT"/>
              </w:rPr>
            </w:pPr>
            <w:r w:rsidRPr="00176D27">
              <w:rPr>
                <w:sz w:val="24"/>
                <w:szCs w:val="24"/>
                <w:lang w:eastAsia="it-IT"/>
              </w:rPr>
              <w:t>DISCIPLINA</w:t>
            </w:r>
          </w:p>
        </w:tc>
        <w:tc>
          <w:tcPr>
            <w:tcW w:w="6372" w:type="dxa"/>
            <w:shd w:val="clear" w:color="auto" w:fill="DAEEF3"/>
            <w:vAlign w:val="center"/>
          </w:tcPr>
          <w:p w:rsidR="00F97A8B" w:rsidRPr="00176D27" w:rsidRDefault="00F97A8B" w:rsidP="00176D27">
            <w:pPr>
              <w:spacing w:after="0" w:line="240" w:lineRule="auto"/>
              <w:jc w:val="center"/>
              <w:rPr>
                <w:sz w:val="24"/>
                <w:szCs w:val="24"/>
                <w:lang w:eastAsia="it-IT"/>
              </w:rPr>
            </w:pPr>
            <w:r w:rsidRPr="00176D27">
              <w:rPr>
                <w:sz w:val="24"/>
                <w:szCs w:val="24"/>
                <w:lang w:eastAsia="it-IT"/>
              </w:rPr>
              <w:t>CONTENUTI</w:t>
            </w: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r w:rsidR="00F97A8B" w:rsidTr="00176D27">
        <w:tc>
          <w:tcPr>
            <w:tcW w:w="3256" w:type="dxa"/>
          </w:tcPr>
          <w:p w:rsidR="00F97A8B" w:rsidRPr="00176D27" w:rsidRDefault="00F97A8B" w:rsidP="00176D27">
            <w:pPr>
              <w:spacing w:after="0" w:line="240" w:lineRule="auto"/>
              <w:rPr>
                <w:sz w:val="24"/>
                <w:szCs w:val="24"/>
                <w:lang w:eastAsia="it-IT"/>
              </w:rPr>
            </w:pPr>
          </w:p>
        </w:tc>
        <w:tc>
          <w:tcPr>
            <w:tcW w:w="6372" w:type="dxa"/>
          </w:tcPr>
          <w:p w:rsidR="00F97A8B" w:rsidRPr="00176D27" w:rsidRDefault="00F97A8B" w:rsidP="00176D27">
            <w:pPr>
              <w:spacing w:after="0" w:line="240" w:lineRule="auto"/>
              <w:rPr>
                <w:sz w:val="24"/>
                <w:szCs w:val="24"/>
                <w:lang w:eastAsia="it-IT"/>
              </w:rPr>
            </w:pPr>
          </w:p>
        </w:tc>
      </w:tr>
    </w:tbl>
    <w:p w:rsidR="00F97A8B" w:rsidRDefault="00F97A8B" w:rsidP="00F97A8B">
      <w:pPr>
        <w:spacing w:after="0"/>
        <w:rPr>
          <w:sz w:val="24"/>
          <w:szCs w:val="24"/>
        </w:rPr>
      </w:pPr>
    </w:p>
    <w:p w:rsidR="00F97A8B" w:rsidRPr="006B2331" w:rsidRDefault="00F97A8B" w:rsidP="00F97A8B">
      <w:pPr>
        <w:spacing w:after="0"/>
        <w:rPr>
          <w:sz w:val="24"/>
          <w:szCs w:val="24"/>
        </w:rPr>
      </w:pPr>
      <w:r>
        <w:rPr>
          <w:sz w:val="24"/>
          <w:szCs w:val="24"/>
        </w:rPr>
        <w:t>Montevarchi _____________</w:t>
      </w:r>
    </w:p>
    <w:p w:rsidR="00F97A8B" w:rsidRDefault="00F97A8B" w:rsidP="00F97A8B">
      <w:pPr>
        <w:spacing w:after="0"/>
        <w:rPr>
          <w:sz w:val="24"/>
          <w:szCs w:val="24"/>
        </w:rPr>
      </w:pPr>
    </w:p>
    <w:p w:rsidR="00F97A8B" w:rsidRPr="006B2331" w:rsidRDefault="00F97A8B" w:rsidP="00F97A8B">
      <w:pPr>
        <w:spacing w:after="0"/>
        <w:rPr>
          <w:sz w:val="24"/>
          <w:szCs w:val="24"/>
        </w:rPr>
      </w:pPr>
      <w:r w:rsidRPr="006B2331">
        <w:rPr>
          <w:sz w:val="24"/>
          <w:szCs w:val="24"/>
        </w:rPr>
        <w:t xml:space="preserve">Firma </w:t>
      </w:r>
      <w:r>
        <w:rPr>
          <w:sz w:val="24"/>
          <w:szCs w:val="24"/>
        </w:rPr>
        <w:t>Studente/Studentessa</w:t>
      </w:r>
      <w:r>
        <w:rPr>
          <w:sz w:val="24"/>
          <w:szCs w:val="24"/>
        </w:rPr>
        <w:tab/>
      </w:r>
      <w:r>
        <w:rPr>
          <w:sz w:val="24"/>
          <w:szCs w:val="24"/>
        </w:rPr>
        <w:tab/>
      </w:r>
      <w:r>
        <w:rPr>
          <w:sz w:val="24"/>
          <w:szCs w:val="24"/>
        </w:rPr>
        <w:tab/>
        <w:t>_________________________________</w:t>
      </w:r>
    </w:p>
    <w:p w:rsidR="00F97A8B" w:rsidRDefault="00F97A8B" w:rsidP="00F97A8B">
      <w:pPr>
        <w:spacing w:after="0"/>
        <w:rPr>
          <w:sz w:val="24"/>
          <w:szCs w:val="24"/>
        </w:rPr>
      </w:pPr>
    </w:p>
    <w:p w:rsidR="00F97A8B" w:rsidRDefault="00F97A8B" w:rsidP="00F97A8B">
      <w:pPr>
        <w:spacing w:after="0"/>
        <w:rPr>
          <w:sz w:val="24"/>
          <w:szCs w:val="24"/>
        </w:rPr>
      </w:pPr>
      <w:r w:rsidRPr="006B2331">
        <w:rPr>
          <w:sz w:val="24"/>
          <w:szCs w:val="24"/>
        </w:rPr>
        <w:t>Firma de</w:t>
      </w:r>
      <w:r>
        <w:rPr>
          <w:sz w:val="24"/>
          <w:szCs w:val="24"/>
        </w:rPr>
        <w:t>i</w:t>
      </w:r>
      <w:r w:rsidRPr="006B2331">
        <w:rPr>
          <w:sz w:val="24"/>
          <w:szCs w:val="24"/>
        </w:rPr>
        <w:t xml:space="preserve"> genitor</w:t>
      </w:r>
      <w:r>
        <w:rPr>
          <w:sz w:val="24"/>
          <w:szCs w:val="24"/>
        </w:rPr>
        <w:t>i</w:t>
      </w:r>
      <w:r w:rsidRPr="006B2331">
        <w:rPr>
          <w:sz w:val="24"/>
          <w:szCs w:val="24"/>
        </w:rPr>
        <w:t xml:space="preserve"> </w:t>
      </w:r>
      <w:r>
        <w:rPr>
          <w:sz w:val="24"/>
          <w:szCs w:val="24"/>
        </w:rPr>
        <w:t xml:space="preserve">dello Studente </w:t>
      </w:r>
      <w:r>
        <w:rPr>
          <w:sz w:val="24"/>
          <w:szCs w:val="24"/>
        </w:rPr>
        <w:tab/>
      </w:r>
      <w:r>
        <w:rPr>
          <w:sz w:val="24"/>
          <w:szCs w:val="24"/>
        </w:rPr>
        <w:tab/>
        <w:t>_________________________________</w:t>
      </w:r>
    </w:p>
    <w:p w:rsidR="00F97A8B" w:rsidRDefault="00F97A8B" w:rsidP="00F97A8B">
      <w:pPr>
        <w:spacing w:before="120" w:after="0"/>
        <w:ind w:left="3538" w:firstLine="709"/>
        <w:rPr>
          <w:sz w:val="24"/>
          <w:szCs w:val="24"/>
        </w:rPr>
      </w:pPr>
      <w:r>
        <w:rPr>
          <w:sz w:val="24"/>
          <w:szCs w:val="24"/>
        </w:rPr>
        <w:t>_________________________________</w:t>
      </w:r>
    </w:p>
    <w:p w:rsidR="00F97A8B" w:rsidRDefault="00F97A8B" w:rsidP="00F97A8B">
      <w:pPr>
        <w:spacing w:after="0"/>
        <w:rPr>
          <w:sz w:val="24"/>
          <w:szCs w:val="24"/>
        </w:rPr>
      </w:pPr>
      <w:r>
        <w:rPr>
          <w:sz w:val="24"/>
          <w:szCs w:val="24"/>
        </w:rPr>
        <w:tab/>
      </w:r>
      <w:r>
        <w:rPr>
          <w:sz w:val="24"/>
          <w:szCs w:val="24"/>
        </w:rPr>
        <w:tab/>
      </w:r>
      <w:r>
        <w:rPr>
          <w:sz w:val="24"/>
          <w:szCs w:val="24"/>
        </w:rPr>
        <w:tab/>
      </w:r>
    </w:p>
    <w:p w:rsidR="00F97A8B" w:rsidRPr="006B2331" w:rsidRDefault="00F97A8B" w:rsidP="00F97A8B">
      <w:pPr>
        <w:spacing w:after="0"/>
        <w:jc w:val="both"/>
        <w:rPr>
          <w:sz w:val="24"/>
          <w:szCs w:val="24"/>
        </w:rPr>
      </w:pPr>
      <w:r w:rsidRPr="006B2331">
        <w:rPr>
          <w:sz w:val="24"/>
          <w:szCs w:val="24"/>
        </w:rPr>
        <w:t xml:space="preserve">I sottoscritti sono consapevoli che, a fronte di una mancata documentazione e/o di un esito insufficiente delle </w:t>
      </w:r>
      <w:r>
        <w:rPr>
          <w:sz w:val="24"/>
          <w:szCs w:val="24"/>
        </w:rPr>
        <w:t>eventuali verifiche e/o prove integrative</w:t>
      </w:r>
      <w:r w:rsidRPr="006B2331">
        <w:rPr>
          <w:sz w:val="24"/>
          <w:szCs w:val="24"/>
        </w:rPr>
        <w:t xml:space="preserve">, il </w:t>
      </w:r>
      <w:r>
        <w:rPr>
          <w:sz w:val="24"/>
          <w:szCs w:val="24"/>
        </w:rPr>
        <w:t xml:space="preserve">Consiglio di Classe </w:t>
      </w:r>
      <w:r w:rsidRPr="006B2331">
        <w:rPr>
          <w:sz w:val="24"/>
          <w:szCs w:val="24"/>
        </w:rPr>
        <w:t>potrà esprimere parere non favorevole all’ammissione all'anno successivo.</w:t>
      </w:r>
    </w:p>
    <w:p w:rsidR="00F97A8B" w:rsidRPr="006B2331" w:rsidRDefault="00F97A8B" w:rsidP="00F97A8B">
      <w:pPr>
        <w:spacing w:after="0"/>
        <w:rPr>
          <w:sz w:val="24"/>
          <w:szCs w:val="24"/>
        </w:rPr>
      </w:pPr>
    </w:p>
    <w:p w:rsidR="00F42C9C" w:rsidRPr="00281A49" w:rsidRDefault="00F42C9C" w:rsidP="00F97A8B">
      <w:pPr>
        <w:spacing w:after="0"/>
        <w:jc w:val="both"/>
        <w:rPr>
          <w:szCs w:val="24"/>
        </w:rPr>
      </w:pPr>
    </w:p>
    <w:sectPr w:rsidR="00F42C9C" w:rsidRPr="00281A49" w:rsidSect="00840FFC">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A4" w:rsidRDefault="00FE51A4" w:rsidP="00F42C9C">
      <w:pPr>
        <w:spacing w:after="0" w:line="240" w:lineRule="auto"/>
      </w:pPr>
      <w:r>
        <w:separator/>
      </w:r>
    </w:p>
  </w:endnote>
  <w:endnote w:type="continuationSeparator" w:id="0">
    <w:p w:rsidR="00FE51A4" w:rsidRDefault="00FE51A4" w:rsidP="00F4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4D" w:rsidRDefault="0078104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D2" w:rsidRDefault="005C0838">
    <w:pPr>
      <w:pStyle w:val="Pidipagina"/>
      <w:jc w:val="center"/>
    </w:pPr>
    <w:r>
      <w:fldChar w:fldCharType="begin"/>
    </w:r>
    <w:r>
      <w:instrText xml:space="preserve"> PAGE   \* MERGEFORMAT </w:instrText>
    </w:r>
    <w:r>
      <w:fldChar w:fldCharType="separate"/>
    </w:r>
    <w:r w:rsidR="007165C0">
      <w:rPr>
        <w:noProof/>
      </w:rPr>
      <w:t>1</w:t>
    </w:r>
    <w:r>
      <w:fldChar w:fldCharType="end"/>
    </w:r>
  </w:p>
  <w:p w:rsidR="002523D2" w:rsidRDefault="002523D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4D" w:rsidRDefault="007810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A4" w:rsidRDefault="00FE51A4" w:rsidP="00F42C9C">
      <w:pPr>
        <w:spacing w:after="0" w:line="240" w:lineRule="auto"/>
      </w:pPr>
      <w:r>
        <w:separator/>
      </w:r>
    </w:p>
  </w:footnote>
  <w:footnote w:type="continuationSeparator" w:id="0">
    <w:p w:rsidR="00FE51A4" w:rsidRDefault="00FE51A4" w:rsidP="00F42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4D" w:rsidRDefault="0078104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C9C" w:rsidRPr="00F42C9C" w:rsidRDefault="007165C0" w:rsidP="0078104D">
    <w:pPr>
      <w:pStyle w:val="Intestazione"/>
      <w:tabs>
        <w:tab w:val="clear" w:pos="9638"/>
        <w:tab w:val="right" w:pos="10440"/>
      </w:tabs>
      <w:spacing w:after="80"/>
      <w:rPr>
        <w:b/>
        <w:color w:val="365F91"/>
        <w:sz w:val="36"/>
        <w:szCs w:val="36"/>
      </w:rPr>
    </w:pPr>
    <w:r>
      <w:rPr>
        <w:rFonts w:cs="Calibri"/>
        <w:noProof/>
        <w:color w:val="000000"/>
        <w:bdr w:val="none" w:sz="0" w:space="0" w:color="auto" w:frame="1"/>
        <w:lang w:eastAsia="it-IT"/>
      </w:rPr>
      <w:drawing>
        <wp:inline distT="0" distB="0" distL="0" distR="0">
          <wp:extent cx="6126480" cy="952500"/>
          <wp:effectExtent l="0" t="0" r="7620" b="0"/>
          <wp:docPr id="1" name="Immagine 1" descr="Bvjc3ECSmdkIIr4k3GyJr9ylxoPNpwh5i6I6G1CquUItpWPxyKiajnKBtaUoG2giBZLAuNl7_s1PMicKshBZMPdvPApRd5USr5f3tqm4jzr06wvnT7kUsokkPnasuXykIEbpFsiepG7vNARuLhKgu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jc3ECSmdkIIr4k3GyJr9ylxoPNpwh5i6I6G1CquUItpWPxyKiajnKBtaUoG2giBZLAuNl7_s1PMicKshBZMPdvPApRd5USr5f3tqm4jzr06wvnT7kUsokkPnasuXykIEbpFsiepG7vNARuLhKgu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952500"/>
                  </a:xfrm>
                  <a:prstGeom prst="rect">
                    <a:avLst/>
                  </a:prstGeom>
                  <a:noFill/>
                  <a:ln>
                    <a:noFill/>
                  </a:ln>
                </pic:spPr>
              </pic:pic>
            </a:graphicData>
          </a:graphic>
        </wp:inline>
      </w:drawing>
    </w:r>
    <w:r w:rsidR="00F42C9C">
      <w:rPr>
        <w:color w:val="365F91"/>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4D" w:rsidRDefault="0078104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203D"/>
    <w:multiLevelType w:val="hybridMultilevel"/>
    <w:tmpl w:val="0740A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7A32CA"/>
    <w:multiLevelType w:val="hybridMultilevel"/>
    <w:tmpl w:val="44909878"/>
    <w:lvl w:ilvl="0" w:tplc="0410000F">
      <w:start w:val="1"/>
      <w:numFmt w:val="decimal"/>
      <w:lvlText w:val="%1."/>
      <w:lvlJc w:val="left"/>
      <w:pPr>
        <w:ind w:left="720" w:hanging="360"/>
      </w:pPr>
    </w:lvl>
    <w:lvl w:ilvl="1" w:tplc="DA3239A8">
      <w:start w:val="1"/>
      <w:numFmt w:val="lowerLetter"/>
      <w:lvlText w:val="%2."/>
      <w:lvlJc w:val="left"/>
      <w:pPr>
        <w:ind w:left="72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4B1607"/>
    <w:multiLevelType w:val="hybridMultilevel"/>
    <w:tmpl w:val="63A64DC8"/>
    <w:lvl w:ilvl="0" w:tplc="38662256">
      <w:start w:val="1"/>
      <w:numFmt w:val="bullet"/>
      <w:lvlText w:val=""/>
      <w:lvlJc w:val="left"/>
      <w:pPr>
        <w:ind w:left="720" w:hanging="360"/>
      </w:pPr>
      <w:rPr>
        <w:rFonts w:ascii="Symbol" w:hAnsi="Symbol" w:hint="default"/>
      </w:rPr>
    </w:lvl>
    <w:lvl w:ilvl="1" w:tplc="3866225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830D16"/>
    <w:multiLevelType w:val="hybridMultilevel"/>
    <w:tmpl w:val="7BBA0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7B2DFF"/>
    <w:multiLevelType w:val="hybridMultilevel"/>
    <w:tmpl w:val="A802ECDA"/>
    <w:lvl w:ilvl="0" w:tplc="0410000F">
      <w:start w:val="1"/>
      <w:numFmt w:val="decimal"/>
      <w:lvlText w:val="%1."/>
      <w:lvlJc w:val="left"/>
      <w:pPr>
        <w:ind w:left="4896" w:hanging="360"/>
      </w:pPr>
      <w:rPr>
        <w:rFonts w:hint="default"/>
      </w:rPr>
    </w:lvl>
    <w:lvl w:ilvl="1" w:tplc="04100019" w:tentative="1">
      <w:start w:val="1"/>
      <w:numFmt w:val="lowerLetter"/>
      <w:lvlText w:val="%2."/>
      <w:lvlJc w:val="left"/>
      <w:pPr>
        <w:ind w:left="5616" w:hanging="360"/>
      </w:pPr>
    </w:lvl>
    <w:lvl w:ilvl="2" w:tplc="0410001B" w:tentative="1">
      <w:start w:val="1"/>
      <w:numFmt w:val="lowerRoman"/>
      <w:lvlText w:val="%3."/>
      <w:lvlJc w:val="right"/>
      <w:pPr>
        <w:ind w:left="6336" w:hanging="180"/>
      </w:pPr>
    </w:lvl>
    <w:lvl w:ilvl="3" w:tplc="0410000F" w:tentative="1">
      <w:start w:val="1"/>
      <w:numFmt w:val="decimal"/>
      <w:lvlText w:val="%4."/>
      <w:lvlJc w:val="left"/>
      <w:pPr>
        <w:ind w:left="7056" w:hanging="360"/>
      </w:pPr>
    </w:lvl>
    <w:lvl w:ilvl="4" w:tplc="04100019" w:tentative="1">
      <w:start w:val="1"/>
      <w:numFmt w:val="lowerLetter"/>
      <w:lvlText w:val="%5."/>
      <w:lvlJc w:val="left"/>
      <w:pPr>
        <w:ind w:left="7776" w:hanging="360"/>
      </w:pPr>
    </w:lvl>
    <w:lvl w:ilvl="5" w:tplc="0410001B" w:tentative="1">
      <w:start w:val="1"/>
      <w:numFmt w:val="lowerRoman"/>
      <w:lvlText w:val="%6."/>
      <w:lvlJc w:val="right"/>
      <w:pPr>
        <w:ind w:left="8496" w:hanging="180"/>
      </w:pPr>
    </w:lvl>
    <w:lvl w:ilvl="6" w:tplc="0410000F" w:tentative="1">
      <w:start w:val="1"/>
      <w:numFmt w:val="decimal"/>
      <w:lvlText w:val="%7."/>
      <w:lvlJc w:val="left"/>
      <w:pPr>
        <w:ind w:left="9216" w:hanging="360"/>
      </w:pPr>
    </w:lvl>
    <w:lvl w:ilvl="7" w:tplc="04100019" w:tentative="1">
      <w:start w:val="1"/>
      <w:numFmt w:val="lowerLetter"/>
      <w:lvlText w:val="%8."/>
      <w:lvlJc w:val="left"/>
      <w:pPr>
        <w:ind w:left="9936" w:hanging="360"/>
      </w:pPr>
    </w:lvl>
    <w:lvl w:ilvl="8" w:tplc="0410001B" w:tentative="1">
      <w:start w:val="1"/>
      <w:numFmt w:val="lowerRoman"/>
      <w:lvlText w:val="%9."/>
      <w:lvlJc w:val="right"/>
      <w:pPr>
        <w:ind w:left="10656" w:hanging="180"/>
      </w:pPr>
    </w:lvl>
  </w:abstractNum>
  <w:abstractNum w:abstractNumId="5">
    <w:nsid w:val="1BAF3C38"/>
    <w:multiLevelType w:val="hybridMultilevel"/>
    <w:tmpl w:val="C20827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CA5B6F"/>
    <w:multiLevelType w:val="hybridMultilevel"/>
    <w:tmpl w:val="039844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657BB"/>
    <w:multiLevelType w:val="hybridMultilevel"/>
    <w:tmpl w:val="DF16C9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65A7B71"/>
    <w:multiLevelType w:val="hybridMultilevel"/>
    <w:tmpl w:val="CE866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C407C7D"/>
    <w:multiLevelType w:val="hybridMultilevel"/>
    <w:tmpl w:val="35A2E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CD70ECB"/>
    <w:multiLevelType w:val="hybridMultilevel"/>
    <w:tmpl w:val="79EE09C0"/>
    <w:lvl w:ilvl="0" w:tplc="04100017">
      <w:start w:val="1"/>
      <w:numFmt w:val="lowerLetter"/>
      <w:lvlText w:val="%1)"/>
      <w:lvlJc w:val="left"/>
      <w:pPr>
        <w:ind w:left="720" w:hanging="360"/>
      </w:pPr>
    </w:lvl>
    <w:lvl w:ilvl="1" w:tplc="04100001">
      <w:start w:val="1"/>
      <w:numFmt w:val="bullet"/>
      <w:lvlText w:val=""/>
      <w:lvlJc w:val="left"/>
      <w:pPr>
        <w:ind w:left="720" w:hanging="360"/>
      </w:pPr>
      <w:rPr>
        <w:rFonts w:ascii="Symbol" w:hAnsi="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8A545334">
      <w:start w:val="1"/>
      <w:numFmt w:val="upp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F9D04E8"/>
    <w:multiLevelType w:val="hybridMultilevel"/>
    <w:tmpl w:val="CEAE68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44D3AC7"/>
    <w:multiLevelType w:val="hybridMultilevel"/>
    <w:tmpl w:val="582C0C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B41E85"/>
    <w:multiLevelType w:val="hybridMultilevel"/>
    <w:tmpl w:val="2FD4633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64F85418"/>
    <w:multiLevelType w:val="hybridMultilevel"/>
    <w:tmpl w:val="D938CFBA"/>
    <w:lvl w:ilvl="0" w:tplc="3866225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918784E"/>
    <w:multiLevelType w:val="hybridMultilevel"/>
    <w:tmpl w:val="29169C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998346B"/>
    <w:multiLevelType w:val="hybridMultilevel"/>
    <w:tmpl w:val="5886A66E"/>
    <w:lvl w:ilvl="0" w:tplc="0410000F">
      <w:start w:val="1"/>
      <w:numFmt w:val="decimal"/>
      <w:lvlText w:val="%1."/>
      <w:lvlJc w:val="left"/>
      <w:pPr>
        <w:ind w:left="720" w:hanging="360"/>
      </w:pPr>
    </w:lvl>
    <w:lvl w:ilvl="1" w:tplc="69FEC4C2">
      <w:start w:val="1"/>
      <w:numFmt w:val="lowerLetter"/>
      <w:lvlText w:val="%2."/>
      <w:lvlJc w:val="left"/>
      <w:pPr>
        <w:ind w:left="72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BBC4CFF"/>
    <w:multiLevelType w:val="hybridMultilevel"/>
    <w:tmpl w:val="206653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C356C68"/>
    <w:multiLevelType w:val="hybridMultilevel"/>
    <w:tmpl w:val="4364C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FCF237F"/>
    <w:multiLevelType w:val="hybridMultilevel"/>
    <w:tmpl w:val="0A606DA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371085F"/>
    <w:multiLevelType w:val="hybridMultilevel"/>
    <w:tmpl w:val="A1D27F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3BD778A"/>
    <w:multiLevelType w:val="hybridMultilevel"/>
    <w:tmpl w:val="52DAD0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8CA282C"/>
    <w:multiLevelType w:val="hybridMultilevel"/>
    <w:tmpl w:val="F99C95B2"/>
    <w:lvl w:ilvl="0" w:tplc="5B8C8AD0">
      <w:start w:val="1"/>
      <w:numFmt w:val="upperLetter"/>
      <w:lvlText w:val="%1)"/>
      <w:lvlJc w:val="left"/>
      <w:pPr>
        <w:ind w:left="3195" w:hanging="360"/>
      </w:pPr>
      <w:rPr>
        <w:rFonts w:hint="default"/>
      </w:rPr>
    </w:lvl>
    <w:lvl w:ilvl="1" w:tplc="04100019" w:tentative="1">
      <w:start w:val="1"/>
      <w:numFmt w:val="lowerLetter"/>
      <w:lvlText w:val="%2."/>
      <w:lvlJc w:val="left"/>
      <w:pPr>
        <w:ind w:left="3915" w:hanging="360"/>
      </w:pPr>
    </w:lvl>
    <w:lvl w:ilvl="2" w:tplc="0410001B" w:tentative="1">
      <w:start w:val="1"/>
      <w:numFmt w:val="lowerRoman"/>
      <w:lvlText w:val="%3."/>
      <w:lvlJc w:val="right"/>
      <w:pPr>
        <w:ind w:left="4635" w:hanging="180"/>
      </w:pPr>
    </w:lvl>
    <w:lvl w:ilvl="3" w:tplc="0410000F" w:tentative="1">
      <w:start w:val="1"/>
      <w:numFmt w:val="decimal"/>
      <w:lvlText w:val="%4."/>
      <w:lvlJc w:val="left"/>
      <w:pPr>
        <w:ind w:left="5355" w:hanging="360"/>
      </w:pPr>
    </w:lvl>
    <w:lvl w:ilvl="4" w:tplc="04100019" w:tentative="1">
      <w:start w:val="1"/>
      <w:numFmt w:val="lowerLetter"/>
      <w:lvlText w:val="%5."/>
      <w:lvlJc w:val="left"/>
      <w:pPr>
        <w:ind w:left="6075" w:hanging="360"/>
      </w:pPr>
    </w:lvl>
    <w:lvl w:ilvl="5" w:tplc="0410001B" w:tentative="1">
      <w:start w:val="1"/>
      <w:numFmt w:val="lowerRoman"/>
      <w:lvlText w:val="%6."/>
      <w:lvlJc w:val="right"/>
      <w:pPr>
        <w:ind w:left="6795" w:hanging="180"/>
      </w:pPr>
    </w:lvl>
    <w:lvl w:ilvl="6" w:tplc="0410000F" w:tentative="1">
      <w:start w:val="1"/>
      <w:numFmt w:val="decimal"/>
      <w:lvlText w:val="%7."/>
      <w:lvlJc w:val="left"/>
      <w:pPr>
        <w:ind w:left="7515" w:hanging="360"/>
      </w:pPr>
    </w:lvl>
    <w:lvl w:ilvl="7" w:tplc="04100019" w:tentative="1">
      <w:start w:val="1"/>
      <w:numFmt w:val="lowerLetter"/>
      <w:lvlText w:val="%8."/>
      <w:lvlJc w:val="left"/>
      <w:pPr>
        <w:ind w:left="8235" w:hanging="360"/>
      </w:pPr>
    </w:lvl>
    <w:lvl w:ilvl="8" w:tplc="0410001B" w:tentative="1">
      <w:start w:val="1"/>
      <w:numFmt w:val="lowerRoman"/>
      <w:lvlText w:val="%9."/>
      <w:lvlJc w:val="right"/>
      <w:pPr>
        <w:ind w:left="8955" w:hanging="180"/>
      </w:pPr>
    </w:lvl>
  </w:abstractNum>
  <w:abstractNum w:abstractNumId="23">
    <w:nsid w:val="7A4B5634"/>
    <w:multiLevelType w:val="hybridMultilevel"/>
    <w:tmpl w:val="B4B4FB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2"/>
  </w:num>
  <w:num w:numId="3">
    <w:abstractNumId w:val="1"/>
  </w:num>
  <w:num w:numId="4">
    <w:abstractNumId w:val="17"/>
  </w:num>
  <w:num w:numId="5">
    <w:abstractNumId w:val="9"/>
  </w:num>
  <w:num w:numId="6">
    <w:abstractNumId w:val="19"/>
  </w:num>
  <w:num w:numId="7">
    <w:abstractNumId w:val="10"/>
  </w:num>
  <w:num w:numId="8">
    <w:abstractNumId w:val="21"/>
  </w:num>
  <w:num w:numId="9">
    <w:abstractNumId w:val="0"/>
  </w:num>
  <w:num w:numId="10">
    <w:abstractNumId w:val="16"/>
  </w:num>
  <w:num w:numId="11">
    <w:abstractNumId w:val="7"/>
  </w:num>
  <w:num w:numId="12">
    <w:abstractNumId w:val="15"/>
  </w:num>
  <w:num w:numId="13">
    <w:abstractNumId w:val="6"/>
  </w:num>
  <w:num w:numId="14">
    <w:abstractNumId w:val="13"/>
  </w:num>
  <w:num w:numId="15">
    <w:abstractNumId w:val="23"/>
  </w:num>
  <w:num w:numId="16">
    <w:abstractNumId w:val="11"/>
  </w:num>
  <w:num w:numId="17">
    <w:abstractNumId w:val="14"/>
  </w:num>
  <w:num w:numId="18">
    <w:abstractNumId w:val="2"/>
  </w:num>
  <w:num w:numId="19">
    <w:abstractNumId w:val="20"/>
  </w:num>
  <w:num w:numId="20">
    <w:abstractNumId w:val="5"/>
  </w:num>
  <w:num w:numId="21">
    <w:abstractNumId w:val="12"/>
  </w:num>
  <w:num w:numId="22">
    <w:abstractNumId w:val="18"/>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9C"/>
    <w:rsid w:val="00010724"/>
    <w:rsid w:val="000A248C"/>
    <w:rsid w:val="00176D27"/>
    <w:rsid w:val="002523D2"/>
    <w:rsid w:val="00281A49"/>
    <w:rsid w:val="0051509D"/>
    <w:rsid w:val="005C0838"/>
    <w:rsid w:val="007165C0"/>
    <w:rsid w:val="00726137"/>
    <w:rsid w:val="007721BB"/>
    <w:rsid w:val="0078104D"/>
    <w:rsid w:val="00840FFC"/>
    <w:rsid w:val="00C44E6E"/>
    <w:rsid w:val="00F35BA1"/>
    <w:rsid w:val="00F42C9C"/>
    <w:rsid w:val="00F712F9"/>
    <w:rsid w:val="00F97A8B"/>
    <w:rsid w:val="00FA4F4A"/>
    <w:rsid w:val="00FE5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1DDEDA-239A-48C6-9CA5-D1EF6096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C9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2C9C"/>
    <w:pPr>
      <w:ind w:left="720"/>
      <w:contextualSpacing/>
    </w:pPr>
  </w:style>
  <w:style w:type="paragraph" w:styleId="Testonotaapidipagina">
    <w:name w:val="footnote text"/>
    <w:basedOn w:val="Normale"/>
    <w:link w:val="TestonotaapidipaginaCarattere"/>
    <w:uiPriority w:val="99"/>
    <w:semiHidden/>
    <w:unhideWhenUsed/>
    <w:rsid w:val="00F42C9C"/>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F42C9C"/>
    <w:rPr>
      <w:rFonts w:ascii="Calibri" w:eastAsia="Calibri" w:hAnsi="Calibri" w:cs="Times New Roman"/>
      <w:sz w:val="20"/>
      <w:szCs w:val="20"/>
    </w:rPr>
  </w:style>
  <w:style w:type="character" w:styleId="Rimandonotaapidipagina">
    <w:name w:val="footnote reference"/>
    <w:uiPriority w:val="99"/>
    <w:semiHidden/>
    <w:unhideWhenUsed/>
    <w:rsid w:val="00F42C9C"/>
    <w:rPr>
      <w:vertAlign w:val="superscript"/>
    </w:rPr>
  </w:style>
  <w:style w:type="paragraph" w:styleId="Intestazione">
    <w:name w:val="header"/>
    <w:basedOn w:val="Normale"/>
    <w:link w:val="IntestazioneCarattere"/>
    <w:unhideWhenUsed/>
    <w:rsid w:val="00F42C9C"/>
    <w:pPr>
      <w:tabs>
        <w:tab w:val="center" w:pos="4819"/>
        <w:tab w:val="right" w:pos="9638"/>
      </w:tabs>
      <w:spacing w:after="0" w:line="240" w:lineRule="auto"/>
    </w:pPr>
  </w:style>
  <w:style w:type="character" w:customStyle="1" w:styleId="IntestazioneCarattere">
    <w:name w:val="Intestazione Carattere"/>
    <w:link w:val="Intestazione"/>
    <w:rsid w:val="00F42C9C"/>
    <w:rPr>
      <w:rFonts w:ascii="Calibri" w:eastAsia="Calibri" w:hAnsi="Calibri" w:cs="Times New Roman"/>
    </w:rPr>
  </w:style>
  <w:style w:type="paragraph" w:styleId="Pidipagina">
    <w:name w:val="footer"/>
    <w:basedOn w:val="Normale"/>
    <w:link w:val="PidipaginaCarattere"/>
    <w:uiPriority w:val="99"/>
    <w:unhideWhenUsed/>
    <w:rsid w:val="00F42C9C"/>
    <w:pPr>
      <w:tabs>
        <w:tab w:val="center" w:pos="4819"/>
        <w:tab w:val="right" w:pos="9638"/>
      </w:tabs>
      <w:spacing w:after="0" w:line="240" w:lineRule="auto"/>
    </w:pPr>
  </w:style>
  <w:style w:type="character" w:customStyle="1" w:styleId="PidipaginaCarattere">
    <w:name w:val="Piè di pagina Carattere"/>
    <w:link w:val="Pidipagina"/>
    <w:uiPriority w:val="99"/>
    <w:rsid w:val="00F42C9C"/>
    <w:rPr>
      <w:rFonts w:ascii="Calibri" w:eastAsia="Calibri" w:hAnsi="Calibri" w:cs="Times New Roman"/>
    </w:rPr>
  </w:style>
  <w:style w:type="paragraph" w:styleId="Testofumetto">
    <w:name w:val="Balloon Text"/>
    <w:basedOn w:val="Normale"/>
    <w:link w:val="TestofumettoCarattere"/>
    <w:uiPriority w:val="99"/>
    <w:semiHidden/>
    <w:unhideWhenUsed/>
    <w:rsid w:val="00F42C9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42C9C"/>
    <w:rPr>
      <w:rFonts w:ascii="Tahoma" w:eastAsia="Calibri" w:hAnsi="Tahoma" w:cs="Tahoma"/>
      <w:sz w:val="16"/>
      <w:szCs w:val="16"/>
    </w:rPr>
  </w:style>
  <w:style w:type="character" w:styleId="Collegamentoipertestuale">
    <w:name w:val="Hyperlink"/>
    <w:rsid w:val="00010724"/>
    <w:rPr>
      <w:color w:val="0000FF"/>
      <w:u w:val="single"/>
    </w:rPr>
  </w:style>
  <w:style w:type="table" w:styleId="Grigliatabella">
    <w:name w:val="Table Grid"/>
    <w:basedOn w:val="Tabellanormale"/>
    <w:uiPriority w:val="59"/>
    <w:unhideWhenUsed/>
    <w:rsid w:val="00010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Normale"/>
    <w:rsid w:val="00281A49"/>
    <w:pPr>
      <w:widowControl w:val="0"/>
      <w:tabs>
        <w:tab w:val="left" w:pos="204"/>
      </w:tabs>
      <w:autoSpaceDE w:val="0"/>
      <w:autoSpaceDN w:val="0"/>
      <w:adjustRightInd w:val="0"/>
      <w:spacing w:after="0" w:line="249" w:lineRule="atLeast"/>
    </w:pPr>
    <w:rPr>
      <w:rFonts w:ascii="Times New Roman" w:eastAsia="Times New Roman" w:hAnsi="Times New Roman"/>
      <w:sz w:val="24"/>
      <w:szCs w:val="2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 Migliorini</dc:creator>
  <cp:keywords/>
  <cp:lastModifiedBy>mariapia stocchi</cp:lastModifiedBy>
  <cp:revision>2</cp:revision>
  <cp:lastPrinted>2019-04-08T09:33:00Z</cp:lastPrinted>
  <dcterms:created xsi:type="dcterms:W3CDTF">2023-11-06T21:19:00Z</dcterms:created>
  <dcterms:modified xsi:type="dcterms:W3CDTF">2023-11-06T21:19:00Z</dcterms:modified>
</cp:coreProperties>
</file>